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5976" w14:textId="77777777" w:rsidR="001E0C43" w:rsidRPr="002A0E59" w:rsidRDefault="001E0C43" w:rsidP="008A54FC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83736096"/>
    </w:p>
    <w:p w14:paraId="58F4DBEA" w14:textId="19DBEE08" w:rsidR="00134043" w:rsidRPr="001A3660" w:rsidRDefault="001A3660" w:rsidP="001E0C43">
      <w:pPr>
        <w:jc w:val="center"/>
        <w:rPr>
          <w:rFonts w:ascii="Bradley Hand ITC" w:hAnsi="Bradley Hand ITC" w:cstheme="majorHAnsi"/>
          <w:b/>
          <w:bCs/>
          <w:color w:val="4472C4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660">
        <w:rPr>
          <w:rFonts w:ascii="Bradley Hand ITC" w:hAnsi="Bradley Hand ITC" w:cstheme="majorHAnsi"/>
          <w:b/>
          <w:bCs/>
          <w:color w:val="4472C4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Service Municipal Enfance Jeunesse</w:t>
      </w:r>
    </w:p>
    <w:p w14:paraId="67C2FCF5" w14:textId="77777777" w:rsidR="001E0C43" w:rsidRDefault="001E0C43" w:rsidP="008A54FC">
      <w:pPr>
        <w:jc w:val="center"/>
        <w:rPr>
          <w:rFonts w:ascii="Bradley Hand ITC" w:hAnsi="Bradley Hand ITC" w:cstheme="majorHAnsi"/>
          <w:b/>
          <w:bCs/>
          <w:color w:val="4472C4" w:themeColor="accen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96ED40" w14:textId="2B9FD303" w:rsidR="00ED6B66" w:rsidRDefault="008A54FC" w:rsidP="001E0C43">
      <w:pPr>
        <w:jc w:val="center"/>
        <w:rPr>
          <w:rFonts w:asciiTheme="majorHAnsi" w:hAnsiTheme="majorHAnsi" w:cstheme="maj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83885905"/>
      <w:r>
        <w:rPr>
          <w:rFonts w:asciiTheme="majorHAnsi" w:hAnsiTheme="majorHAnsi" w:cstheme="maj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MEMO</w:t>
      </w:r>
      <w:r w:rsidR="001A4B65" w:rsidRPr="002B72C4">
        <w:rPr>
          <w:rFonts w:asciiTheme="majorHAnsi" w:hAnsiTheme="majorHAnsi" w:cstheme="maj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FONCTIONNEMENT </w:t>
      </w:r>
      <w:r w:rsidR="00134043" w:rsidRPr="002B72C4">
        <w:rPr>
          <w:rFonts w:asciiTheme="majorHAnsi" w:hAnsiTheme="majorHAnsi" w:cstheme="maj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DATES </w:t>
      </w:r>
      <w:r>
        <w:rPr>
          <w:rFonts w:asciiTheme="majorHAnsi" w:hAnsiTheme="majorHAnsi" w:cstheme="maj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RETENIR</w:t>
      </w:r>
    </w:p>
    <w:bookmarkEnd w:id="1"/>
    <w:p w14:paraId="2D6EEF6F" w14:textId="77777777" w:rsidR="008A54FC" w:rsidRPr="008A54FC" w:rsidRDefault="008A54FC" w:rsidP="008A54FC">
      <w:pPr>
        <w:rPr>
          <w:rFonts w:asciiTheme="majorHAnsi" w:hAnsiTheme="majorHAnsi" w:cstheme="maj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2FC5B7" w14:textId="77777777" w:rsidR="00163407" w:rsidRPr="00067409" w:rsidRDefault="00163407" w:rsidP="009F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67409">
        <w:rPr>
          <w:rFonts w:asciiTheme="majorHAnsi" w:hAnsiTheme="majorHAnsi" w:cstheme="majorHAnsi"/>
          <w:b/>
          <w:bCs/>
          <w:sz w:val="28"/>
          <w:szCs w:val="28"/>
        </w:rPr>
        <w:t>Cantine et périscolaire</w:t>
      </w:r>
    </w:p>
    <w:bookmarkEnd w:id="0"/>
    <w:p w14:paraId="437AAE86" w14:textId="77777777" w:rsidR="0056167E" w:rsidRDefault="0056167E" w:rsidP="009F3F87">
      <w:pPr>
        <w:spacing w:after="0" w:line="276" w:lineRule="auto"/>
        <w:rPr>
          <w:rFonts w:asciiTheme="majorHAnsi" w:hAnsiTheme="majorHAnsi" w:cstheme="majorHAnsi"/>
          <w:b/>
          <w:bCs/>
          <w:color w:val="4472C4" w:themeColor="accent1"/>
          <w:u w:val="single"/>
        </w:rPr>
      </w:pPr>
    </w:p>
    <w:p w14:paraId="21C4CD56" w14:textId="4E8348B1" w:rsidR="00D53CF9" w:rsidRDefault="0056167E" w:rsidP="009F3F87">
      <w:pPr>
        <w:spacing w:after="0" w:line="276" w:lineRule="auto"/>
        <w:rPr>
          <w:rFonts w:asciiTheme="majorHAnsi" w:hAnsiTheme="majorHAnsi" w:cstheme="majorHAnsi"/>
          <w:b/>
          <w:bCs/>
          <w:color w:val="4472C4" w:themeColor="accent1"/>
          <w:u w:val="single"/>
        </w:rPr>
      </w:pPr>
      <w:bookmarkStart w:id="2" w:name="_Hlk83735889"/>
      <w:r>
        <w:rPr>
          <w:rFonts w:asciiTheme="majorHAnsi" w:hAnsiTheme="majorHAnsi" w:cstheme="majorHAnsi"/>
          <w:b/>
          <w:bCs/>
          <w:color w:val="4472C4" w:themeColor="accent1"/>
          <w:u w:val="single"/>
        </w:rPr>
        <w:t>L</w:t>
      </w:r>
      <w:r w:rsidR="00C535D1">
        <w:rPr>
          <w:rFonts w:asciiTheme="majorHAnsi" w:hAnsiTheme="majorHAnsi" w:cstheme="majorHAnsi"/>
          <w:b/>
          <w:bCs/>
          <w:color w:val="4472C4" w:themeColor="accent1"/>
          <w:u w:val="single"/>
        </w:rPr>
        <w:t xml:space="preserve">es </w:t>
      </w:r>
      <w:r w:rsidR="00D53CF9" w:rsidRPr="00067409">
        <w:rPr>
          <w:rFonts w:asciiTheme="majorHAnsi" w:hAnsiTheme="majorHAnsi" w:cstheme="majorHAnsi"/>
          <w:b/>
          <w:bCs/>
          <w:color w:val="4472C4" w:themeColor="accent1"/>
          <w:u w:val="single"/>
        </w:rPr>
        <w:t>INSCRIPTION</w:t>
      </w:r>
      <w:r w:rsidR="00C535D1">
        <w:rPr>
          <w:rFonts w:asciiTheme="majorHAnsi" w:hAnsiTheme="majorHAnsi" w:cstheme="majorHAnsi"/>
          <w:b/>
          <w:bCs/>
          <w:color w:val="4472C4" w:themeColor="accent1"/>
          <w:u w:val="single"/>
        </w:rPr>
        <w:t>S</w:t>
      </w:r>
      <w:r>
        <w:rPr>
          <w:rFonts w:asciiTheme="majorHAnsi" w:hAnsiTheme="majorHAnsi" w:cstheme="majorHAnsi"/>
          <w:b/>
          <w:bCs/>
          <w:color w:val="4472C4" w:themeColor="accent1"/>
          <w:u w:val="single"/>
        </w:rPr>
        <w:t xml:space="preserve"> se f</w:t>
      </w:r>
      <w:r w:rsidR="00C535D1">
        <w:rPr>
          <w:rFonts w:asciiTheme="majorHAnsi" w:hAnsiTheme="majorHAnsi" w:cstheme="majorHAnsi"/>
          <w:b/>
          <w:bCs/>
          <w:color w:val="4472C4" w:themeColor="accent1"/>
          <w:u w:val="single"/>
        </w:rPr>
        <w:t>ont</w:t>
      </w:r>
      <w:r>
        <w:rPr>
          <w:rFonts w:asciiTheme="majorHAnsi" w:hAnsiTheme="majorHAnsi" w:cstheme="majorHAnsi"/>
          <w:b/>
          <w:bCs/>
          <w:color w:val="4472C4" w:themeColor="accent1"/>
          <w:u w:val="single"/>
        </w:rPr>
        <w:t xml:space="preserve"> </w:t>
      </w:r>
      <w:r w:rsidR="00D53CF9" w:rsidRPr="00067409">
        <w:rPr>
          <w:rFonts w:asciiTheme="majorHAnsi" w:hAnsiTheme="majorHAnsi" w:cstheme="majorHAnsi"/>
          <w:b/>
          <w:bCs/>
          <w:color w:val="4472C4" w:themeColor="accent1"/>
          <w:u w:val="single"/>
        </w:rPr>
        <w:t xml:space="preserve">: </w:t>
      </w:r>
    </w:p>
    <w:p w14:paraId="6A653754" w14:textId="554D6435" w:rsidR="002A0E59" w:rsidRPr="00067409" w:rsidRDefault="002A0E59" w:rsidP="009F3F87">
      <w:pPr>
        <w:spacing w:after="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163407">
        <w:rPr>
          <w:rFonts w:asciiTheme="majorHAnsi" w:hAnsiTheme="majorHAnsi" w:cstheme="majorHAnsi"/>
        </w:rPr>
        <w:t>En ligne (</w:t>
      </w:r>
      <w:r>
        <w:rPr>
          <w:rFonts w:asciiTheme="majorHAnsi" w:hAnsiTheme="majorHAnsi" w:cstheme="majorHAnsi"/>
        </w:rPr>
        <w:t xml:space="preserve">via le </w:t>
      </w:r>
      <w:r w:rsidRPr="00163407">
        <w:rPr>
          <w:rFonts w:asciiTheme="majorHAnsi" w:hAnsiTheme="majorHAnsi" w:cstheme="majorHAnsi"/>
        </w:rPr>
        <w:t>portail famille) ou sur place au Guichet Unique</w:t>
      </w:r>
      <w:r>
        <w:rPr>
          <w:rFonts w:asciiTheme="majorHAnsi" w:hAnsiTheme="majorHAnsi" w:cstheme="majorHAnsi"/>
        </w:rPr>
        <w:t> :</w:t>
      </w:r>
    </w:p>
    <w:bookmarkEnd w:id="2"/>
    <w:p w14:paraId="22E038B7" w14:textId="6E879444" w:rsidR="00D53CF9" w:rsidRPr="00163407" w:rsidRDefault="00D53CF9" w:rsidP="00704435">
      <w:pPr>
        <w:spacing w:after="0"/>
        <w:rPr>
          <w:rFonts w:asciiTheme="majorHAnsi" w:hAnsiTheme="majorHAnsi" w:cstheme="majorHAnsi"/>
        </w:rPr>
      </w:pPr>
      <w:r w:rsidRPr="00163407">
        <w:rPr>
          <w:rFonts w:asciiTheme="majorHAnsi" w:hAnsiTheme="majorHAnsi" w:cstheme="majorHAnsi"/>
        </w:rPr>
        <w:t xml:space="preserve">   </w:t>
      </w:r>
      <w:r w:rsidR="00AF7DCD" w:rsidRPr="00163407">
        <w:rPr>
          <w:rFonts w:asciiTheme="majorHAnsi" w:hAnsiTheme="majorHAnsi" w:cstheme="majorHAnsi"/>
        </w:rPr>
        <w:t xml:space="preserve"> </w:t>
      </w:r>
      <w:r w:rsidRPr="00163407">
        <w:rPr>
          <w:rFonts w:asciiTheme="majorHAnsi" w:hAnsiTheme="majorHAnsi" w:cstheme="majorHAnsi"/>
        </w:rPr>
        <w:t xml:space="preserve"> </w:t>
      </w:r>
      <w:r w:rsidR="00AF7DCD" w:rsidRPr="00163407">
        <w:rPr>
          <w:rFonts w:asciiTheme="majorHAnsi" w:hAnsiTheme="majorHAnsi" w:cstheme="majorHAnsi"/>
        </w:rPr>
        <w:t xml:space="preserve">- </w:t>
      </w:r>
      <w:r w:rsidR="0056167E">
        <w:rPr>
          <w:rFonts w:asciiTheme="majorHAnsi" w:hAnsiTheme="majorHAnsi" w:cstheme="majorHAnsi"/>
        </w:rPr>
        <w:t xml:space="preserve">soit </w:t>
      </w:r>
      <w:r w:rsidRPr="00163407">
        <w:rPr>
          <w:rFonts w:asciiTheme="majorHAnsi" w:hAnsiTheme="majorHAnsi" w:cstheme="majorHAnsi"/>
        </w:rPr>
        <w:t xml:space="preserve">à l’année (effective </w:t>
      </w:r>
      <w:r w:rsidR="00AF51F8">
        <w:rPr>
          <w:rFonts w:asciiTheme="majorHAnsi" w:hAnsiTheme="majorHAnsi" w:cstheme="majorHAnsi"/>
        </w:rPr>
        <w:t xml:space="preserve">à partir </w:t>
      </w:r>
      <w:r w:rsidRPr="00163407">
        <w:rPr>
          <w:rFonts w:asciiTheme="majorHAnsi" w:hAnsiTheme="majorHAnsi" w:cstheme="majorHAnsi"/>
        </w:rPr>
        <w:t>du 1</w:t>
      </w:r>
      <w:r w:rsidRPr="00163407">
        <w:rPr>
          <w:rFonts w:asciiTheme="majorHAnsi" w:hAnsiTheme="majorHAnsi" w:cstheme="majorHAnsi"/>
          <w:vertAlign w:val="superscript"/>
        </w:rPr>
        <w:t>er</w:t>
      </w:r>
      <w:r w:rsidRPr="00163407">
        <w:rPr>
          <w:rFonts w:asciiTheme="majorHAnsi" w:hAnsiTheme="majorHAnsi" w:cstheme="majorHAnsi"/>
        </w:rPr>
        <w:t xml:space="preserve"> </w:t>
      </w:r>
      <w:r w:rsidR="00AF51F8" w:rsidRPr="00163407">
        <w:rPr>
          <w:rFonts w:asciiTheme="majorHAnsi" w:hAnsiTheme="majorHAnsi" w:cstheme="majorHAnsi"/>
        </w:rPr>
        <w:t>octobre</w:t>
      </w:r>
      <w:r w:rsidR="00AF51F8">
        <w:rPr>
          <w:rFonts w:asciiTheme="majorHAnsi" w:hAnsiTheme="majorHAnsi" w:cstheme="majorHAnsi"/>
        </w:rPr>
        <w:t xml:space="preserve"> ou une semaine après la demande si demande dans l’année et jusqu’</w:t>
      </w:r>
      <w:r w:rsidRPr="00163407">
        <w:rPr>
          <w:rFonts w:asciiTheme="majorHAnsi" w:hAnsiTheme="majorHAnsi" w:cstheme="majorHAnsi"/>
        </w:rPr>
        <w:t>au dernier jour d’école de l’année)</w:t>
      </w:r>
    </w:p>
    <w:p w14:paraId="1B387455" w14:textId="663727A5" w:rsidR="00A93879" w:rsidRPr="00163407" w:rsidRDefault="00D53CF9" w:rsidP="00704435">
      <w:pPr>
        <w:spacing w:after="0"/>
        <w:rPr>
          <w:rFonts w:asciiTheme="majorHAnsi" w:hAnsiTheme="majorHAnsi" w:cstheme="majorHAnsi"/>
          <w:b/>
          <w:bCs/>
        </w:rPr>
      </w:pPr>
      <w:r w:rsidRPr="00163407">
        <w:rPr>
          <w:rFonts w:asciiTheme="majorHAnsi" w:hAnsiTheme="majorHAnsi" w:cstheme="majorHAnsi"/>
        </w:rPr>
        <w:t xml:space="preserve">     - </w:t>
      </w:r>
      <w:r w:rsidR="0056167E">
        <w:rPr>
          <w:rFonts w:asciiTheme="majorHAnsi" w:hAnsiTheme="majorHAnsi" w:cstheme="majorHAnsi"/>
        </w:rPr>
        <w:t xml:space="preserve">soit </w:t>
      </w:r>
      <w:r w:rsidRPr="00163407">
        <w:rPr>
          <w:rFonts w:asciiTheme="majorHAnsi" w:hAnsiTheme="majorHAnsi" w:cstheme="majorHAnsi"/>
        </w:rPr>
        <w:t xml:space="preserve">au mois </w:t>
      </w:r>
      <w:r w:rsidRPr="002B72C4">
        <w:rPr>
          <w:rFonts w:asciiTheme="majorHAnsi" w:hAnsiTheme="majorHAnsi" w:cstheme="majorHAnsi"/>
          <w:b/>
          <w:bCs/>
          <w:color w:val="00B0F0"/>
        </w:rPr>
        <w:t>du 1</w:t>
      </w:r>
      <w:r w:rsidRPr="002B72C4">
        <w:rPr>
          <w:rFonts w:asciiTheme="majorHAnsi" w:hAnsiTheme="majorHAnsi" w:cstheme="majorHAnsi"/>
          <w:b/>
          <w:bCs/>
          <w:color w:val="00B0F0"/>
          <w:vertAlign w:val="superscript"/>
        </w:rPr>
        <w:t>er</w:t>
      </w:r>
      <w:r w:rsidRPr="002B72C4">
        <w:rPr>
          <w:rFonts w:asciiTheme="majorHAnsi" w:hAnsiTheme="majorHAnsi" w:cstheme="majorHAnsi"/>
          <w:b/>
          <w:bCs/>
          <w:color w:val="00B0F0"/>
        </w:rPr>
        <w:t xml:space="preserve"> au 15 pour le mois suivant</w:t>
      </w:r>
      <w:r w:rsidR="00A93879" w:rsidRPr="00163407">
        <w:rPr>
          <w:rFonts w:asciiTheme="majorHAnsi" w:hAnsiTheme="majorHAnsi" w:cstheme="majorHAnsi"/>
          <w:b/>
          <w:bCs/>
          <w:color w:val="00B0F0"/>
        </w:rPr>
        <w:t xml:space="preserve"> </w:t>
      </w:r>
      <w:r w:rsidR="005E5F9D" w:rsidRPr="0056167E">
        <w:rPr>
          <w:rFonts w:asciiTheme="majorHAnsi" w:hAnsiTheme="majorHAnsi" w:cstheme="majorHAnsi"/>
          <w:i/>
          <w:iCs/>
          <w:sz w:val="20"/>
          <w:szCs w:val="20"/>
        </w:rPr>
        <w:t>(par exemple du 1</w:t>
      </w:r>
      <w:r w:rsidR="005E5F9D" w:rsidRPr="0056167E">
        <w:rPr>
          <w:rFonts w:asciiTheme="majorHAnsi" w:hAnsiTheme="majorHAnsi" w:cstheme="majorHAnsi"/>
          <w:i/>
          <w:iCs/>
          <w:sz w:val="20"/>
          <w:szCs w:val="20"/>
          <w:vertAlign w:val="superscript"/>
        </w:rPr>
        <w:t>er</w:t>
      </w:r>
      <w:r w:rsidR="005E5F9D" w:rsidRPr="0056167E">
        <w:rPr>
          <w:rFonts w:asciiTheme="majorHAnsi" w:hAnsiTheme="majorHAnsi" w:cstheme="majorHAnsi"/>
          <w:i/>
          <w:iCs/>
          <w:sz w:val="20"/>
          <w:szCs w:val="20"/>
        </w:rPr>
        <w:t xml:space="preserve"> au 15 octobre 2021 pour le mois de novembre 2021)</w:t>
      </w:r>
    </w:p>
    <w:p w14:paraId="58D58A83" w14:textId="728121E2" w:rsidR="00D53CF9" w:rsidRPr="00163407" w:rsidRDefault="00A93879" w:rsidP="00704435">
      <w:pPr>
        <w:spacing w:after="0"/>
        <w:rPr>
          <w:rFonts w:asciiTheme="majorHAnsi" w:hAnsiTheme="majorHAnsi" w:cstheme="majorHAnsi"/>
        </w:rPr>
      </w:pPr>
      <w:bookmarkStart w:id="3" w:name="_Hlk83394644"/>
      <w:r w:rsidRPr="00163407">
        <w:rPr>
          <w:rFonts w:asciiTheme="majorHAnsi" w:hAnsiTheme="majorHAnsi" w:cstheme="majorHAnsi"/>
        </w:rPr>
        <w:t>(</w:t>
      </w:r>
      <w:r w:rsidR="007A0517" w:rsidRPr="00163407">
        <w:rPr>
          <w:rFonts w:asciiTheme="majorHAnsi" w:hAnsiTheme="majorHAnsi" w:cstheme="majorHAnsi"/>
        </w:rPr>
        <w:t>A</w:t>
      </w:r>
      <w:r w:rsidR="002A0E59">
        <w:rPr>
          <w:rFonts w:asciiTheme="majorHAnsi" w:hAnsiTheme="majorHAnsi" w:cstheme="majorHAnsi"/>
        </w:rPr>
        <w:t>ttention</w:t>
      </w:r>
      <w:r w:rsidR="007A0517" w:rsidRPr="00163407">
        <w:rPr>
          <w:rFonts w:asciiTheme="majorHAnsi" w:hAnsiTheme="majorHAnsi" w:cstheme="majorHAnsi"/>
        </w:rPr>
        <w:t xml:space="preserve"> : </w:t>
      </w:r>
      <w:r w:rsidRPr="002B72C4">
        <w:rPr>
          <w:rFonts w:asciiTheme="majorHAnsi" w:hAnsiTheme="majorHAnsi" w:cstheme="majorHAnsi"/>
          <w:b/>
          <w:bCs/>
          <w:color w:val="00B0F0"/>
        </w:rPr>
        <w:t>Du 11 au 29 juillet</w:t>
      </w:r>
      <w:r w:rsidR="005E5F9D" w:rsidRPr="002B72C4">
        <w:rPr>
          <w:rFonts w:asciiTheme="majorHAnsi" w:hAnsiTheme="majorHAnsi" w:cstheme="majorHAnsi"/>
          <w:b/>
          <w:bCs/>
          <w:color w:val="00B0F0"/>
        </w:rPr>
        <w:t xml:space="preserve"> 2022</w:t>
      </w:r>
      <w:r w:rsidRPr="00163407">
        <w:rPr>
          <w:rFonts w:asciiTheme="majorHAnsi" w:hAnsiTheme="majorHAnsi" w:cstheme="majorHAnsi"/>
          <w:color w:val="00B0F0"/>
        </w:rPr>
        <w:t xml:space="preserve"> </w:t>
      </w:r>
      <w:r w:rsidRPr="00163407">
        <w:rPr>
          <w:rFonts w:asciiTheme="majorHAnsi" w:hAnsiTheme="majorHAnsi" w:cstheme="majorHAnsi"/>
        </w:rPr>
        <w:t xml:space="preserve">pour </w:t>
      </w:r>
      <w:r w:rsidRPr="002A0E59">
        <w:rPr>
          <w:rFonts w:asciiTheme="majorHAnsi" w:hAnsiTheme="majorHAnsi" w:cstheme="majorHAnsi"/>
          <w:b/>
          <w:bCs/>
          <w:color w:val="00B0F0"/>
        </w:rPr>
        <w:t>septembre 2022</w:t>
      </w:r>
      <w:r w:rsidRPr="00163407">
        <w:rPr>
          <w:rFonts w:asciiTheme="majorHAnsi" w:hAnsiTheme="majorHAnsi" w:cstheme="majorHAnsi"/>
        </w:rPr>
        <w:t>, au guichet seulement, avec remise du DOSSIER D’INSCRIPTION</w:t>
      </w:r>
      <w:r w:rsidR="00CC74DD" w:rsidRPr="00163407">
        <w:rPr>
          <w:rFonts w:asciiTheme="majorHAnsi" w:hAnsiTheme="majorHAnsi" w:cstheme="majorHAnsi"/>
        </w:rPr>
        <w:t xml:space="preserve"> </w:t>
      </w:r>
      <w:r w:rsidRPr="00163407">
        <w:rPr>
          <w:rFonts w:asciiTheme="majorHAnsi" w:hAnsiTheme="majorHAnsi" w:cstheme="majorHAnsi"/>
          <w:color w:val="FF0000"/>
        </w:rPr>
        <w:t>COMPLET</w:t>
      </w:r>
      <w:r w:rsidRPr="00163407">
        <w:rPr>
          <w:rFonts w:asciiTheme="majorHAnsi" w:hAnsiTheme="majorHAnsi" w:cstheme="majorHAnsi"/>
        </w:rPr>
        <w:t>)</w:t>
      </w:r>
    </w:p>
    <w:p w14:paraId="02A0258C" w14:textId="50F87608" w:rsidR="00507E1B" w:rsidRPr="00F041A9" w:rsidRDefault="00507E1B" w:rsidP="00704435">
      <w:pPr>
        <w:spacing w:after="0"/>
        <w:rPr>
          <w:rFonts w:asciiTheme="majorHAnsi" w:hAnsiTheme="majorHAnsi" w:cstheme="majorHAnsi"/>
          <w:i/>
          <w:iCs/>
          <w:sz w:val="20"/>
          <w:szCs w:val="20"/>
        </w:rPr>
      </w:pPr>
      <w:r w:rsidRPr="00F041A9">
        <w:rPr>
          <w:rFonts w:asciiTheme="majorHAnsi" w:hAnsiTheme="majorHAnsi" w:cstheme="majorHAnsi"/>
          <w:i/>
          <w:iCs/>
          <w:sz w:val="20"/>
          <w:szCs w:val="20"/>
        </w:rPr>
        <w:t>Rappel : Tout repas</w:t>
      </w:r>
      <w:r w:rsidR="00ED6B66">
        <w:rPr>
          <w:rFonts w:asciiTheme="majorHAnsi" w:hAnsiTheme="majorHAnsi" w:cstheme="majorHAnsi"/>
          <w:i/>
          <w:iCs/>
          <w:sz w:val="20"/>
          <w:szCs w:val="20"/>
        </w:rPr>
        <w:t xml:space="preserve"> ou</w:t>
      </w:r>
      <w:r w:rsidRPr="00F041A9">
        <w:rPr>
          <w:rFonts w:asciiTheme="majorHAnsi" w:hAnsiTheme="majorHAnsi" w:cstheme="majorHAnsi"/>
          <w:i/>
          <w:iCs/>
          <w:sz w:val="20"/>
          <w:szCs w:val="20"/>
        </w:rPr>
        <w:t xml:space="preserve"> toute heure de périscolaire non réservé(e) est facturé(e) au tarif majoré</w:t>
      </w:r>
    </w:p>
    <w:bookmarkEnd w:id="3"/>
    <w:p w14:paraId="1CF289BE" w14:textId="77777777" w:rsidR="00267B20" w:rsidRPr="00163407" w:rsidRDefault="00267B20" w:rsidP="00267B20">
      <w:pPr>
        <w:spacing w:after="0"/>
        <w:ind w:left="360"/>
        <w:rPr>
          <w:rFonts w:asciiTheme="majorHAnsi" w:hAnsiTheme="majorHAnsi" w:cstheme="majorHAnsi"/>
        </w:rPr>
      </w:pPr>
    </w:p>
    <w:p w14:paraId="1F9B097B" w14:textId="0B0FA9CB" w:rsidR="00267B20" w:rsidRPr="00067409" w:rsidRDefault="0056167E" w:rsidP="00267B20">
      <w:pPr>
        <w:spacing w:after="0"/>
        <w:rPr>
          <w:rFonts w:asciiTheme="majorHAnsi" w:hAnsiTheme="majorHAnsi" w:cstheme="majorHAnsi"/>
          <w:b/>
          <w:bCs/>
          <w:color w:val="4472C4" w:themeColor="accent1"/>
        </w:rPr>
      </w:pPr>
      <w:bookmarkStart w:id="4" w:name="_Hlk83735916"/>
      <w:r>
        <w:rPr>
          <w:rFonts w:asciiTheme="majorHAnsi" w:hAnsiTheme="majorHAnsi" w:cstheme="majorHAnsi"/>
          <w:b/>
          <w:bCs/>
          <w:color w:val="4472C4" w:themeColor="accent1"/>
          <w:u w:val="single"/>
        </w:rPr>
        <w:t>Le</w:t>
      </w:r>
      <w:r w:rsidR="00C535D1">
        <w:rPr>
          <w:rFonts w:asciiTheme="majorHAnsi" w:hAnsiTheme="majorHAnsi" w:cstheme="majorHAnsi"/>
          <w:b/>
          <w:bCs/>
          <w:color w:val="4472C4" w:themeColor="accent1"/>
          <w:u w:val="single"/>
        </w:rPr>
        <w:t>s</w:t>
      </w:r>
      <w:r>
        <w:rPr>
          <w:rFonts w:asciiTheme="majorHAnsi" w:hAnsiTheme="majorHAnsi" w:cstheme="majorHAnsi"/>
          <w:b/>
          <w:bCs/>
          <w:color w:val="4472C4" w:themeColor="accent1"/>
          <w:u w:val="single"/>
        </w:rPr>
        <w:t xml:space="preserve"> </w:t>
      </w:r>
      <w:r w:rsidR="00267B20" w:rsidRPr="00067409">
        <w:rPr>
          <w:rFonts w:asciiTheme="majorHAnsi" w:hAnsiTheme="majorHAnsi" w:cstheme="majorHAnsi"/>
          <w:b/>
          <w:bCs/>
          <w:color w:val="4472C4" w:themeColor="accent1"/>
          <w:u w:val="single"/>
        </w:rPr>
        <w:t>PAIEMENT</w:t>
      </w:r>
      <w:r w:rsidR="00C535D1">
        <w:rPr>
          <w:rFonts w:asciiTheme="majorHAnsi" w:hAnsiTheme="majorHAnsi" w:cstheme="majorHAnsi"/>
          <w:b/>
          <w:bCs/>
          <w:color w:val="4472C4" w:themeColor="accent1"/>
          <w:u w:val="single"/>
        </w:rPr>
        <w:t>S</w:t>
      </w:r>
      <w:r w:rsidR="00267B20" w:rsidRPr="00067409">
        <w:rPr>
          <w:rFonts w:asciiTheme="majorHAnsi" w:hAnsiTheme="majorHAnsi" w:cstheme="majorHAnsi"/>
          <w:b/>
          <w:bCs/>
          <w:color w:val="4472C4" w:themeColor="accent1"/>
          <w:u w:val="single"/>
        </w:rPr>
        <w:t> </w:t>
      </w:r>
      <w:r>
        <w:rPr>
          <w:rFonts w:asciiTheme="majorHAnsi" w:hAnsiTheme="majorHAnsi" w:cstheme="majorHAnsi"/>
          <w:b/>
          <w:bCs/>
          <w:color w:val="4472C4" w:themeColor="accent1"/>
          <w:u w:val="single"/>
        </w:rPr>
        <w:t>se f</w:t>
      </w:r>
      <w:r w:rsidR="00C535D1">
        <w:rPr>
          <w:rFonts w:asciiTheme="majorHAnsi" w:hAnsiTheme="majorHAnsi" w:cstheme="majorHAnsi"/>
          <w:b/>
          <w:bCs/>
          <w:color w:val="4472C4" w:themeColor="accent1"/>
          <w:u w:val="single"/>
        </w:rPr>
        <w:t>on</w:t>
      </w:r>
      <w:r>
        <w:rPr>
          <w:rFonts w:asciiTheme="majorHAnsi" w:hAnsiTheme="majorHAnsi" w:cstheme="majorHAnsi"/>
          <w:b/>
          <w:bCs/>
          <w:color w:val="4472C4" w:themeColor="accent1"/>
          <w:u w:val="single"/>
        </w:rPr>
        <w:t xml:space="preserve">t </w:t>
      </w:r>
      <w:r w:rsidR="00267B20" w:rsidRPr="00067409">
        <w:rPr>
          <w:rFonts w:asciiTheme="majorHAnsi" w:hAnsiTheme="majorHAnsi" w:cstheme="majorHAnsi"/>
          <w:b/>
          <w:bCs/>
          <w:color w:val="4472C4" w:themeColor="accent1"/>
        </w:rPr>
        <w:t>:</w:t>
      </w:r>
    </w:p>
    <w:bookmarkEnd w:id="4"/>
    <w:p w14:paraId="19C763CA" w14:textId="60E81A72" w:rsidR="00267B20" w:rsidRPr="00163407" w:rsidRDefault="005E5F9D" w:rsidP="00507E1B">
      <w:pPr>
        <w:pStyle w:val="Paragraphedeliste"/>
        <w:numPr>
          <w:ilvl w:val="0"/>
          <w:numId w:val="8"/>
        </w:numPr>
        <w:spacing w:after="0"/>
        <w:rPr>
          <w:rFonts w:asciiTheme="majorHAnsi" w:hAnsiTheme="majorHAnsi" w:cstheme="majorHAnsi"/>
        </w:rPr>
      </w:pPr>
      <w:r w:rsidRPr="00163407">
        <w:rPr>
          <w:rFonts w:asciiTheme="majorHAnsi" w:hAnsiTheme="majorHAnsi" w:cstheme="majorHAnsi"/>
        </w:rPr>
        <w:t>À</w:t>
      </w:r>
      <w:r w:rsidR="00267B20" w:rsidRPr="00163407">
        <w:rPr>
          <w:rFonts w:asciiTheme="majorHAnsi" w:hAnsiTheme="majorHAnsi" w:cstheme="majorHAnsi"/>
        </w:rPr>
        <w:t xml:space="preserve"> terme échu,</w:t>
      </w:r>
      <w:r w:rsidR="00202085" w:rsidRPr="00163407">
        <w:rPr>
          <w:rFonts w:asciiTheme="majorHAnsi" w:hAnsiTheme="majorHAnsi" w:cstheme="majorHAnsi"/>
        </w:rPr>
        <w:t xml:space="preserve"> donc </w:t>
      </w:r>
      <w:r w:rsidR="00267B20" w:rsidRPr="002B72C4">
        <w:rPr>
          <w:rFonts w:asciiTheme="majorHAnsi" w:hAnsiTheme="majorHAnsi" w:cstheme="majorHAnsi"/>
          <w:b/>
          <w:bCs/>
          <w:color w:val="00B0F0"/>
        </w:rPr>
        <w:t>du 1</w:t>
      </w:r>
      <w:r w:rsidR="00267B20" w:rsidRPr="002B72C4">
        <w:rPr>
          <w:rFonts w:asciiTheme="majorHAnsi" w:hAnsiTheme="majorHAnsi" w:cstheme="majorHAnsi"/>
          <w:b/>
          <w:bCs/>
          <w:color w:val="00B0F0"/>
          <w:vertAlign w:val="superscript"/>
        </w:rPr>
        <w:t>er</w:t>
      </w:r>
      <w:r w:rsidR="00267B20" w:rsidRPr="002B72C4">
        <w:rPr>
          <w:rFonts w:asciiTheme="majorHAnsi" w:hAnsiTheme="majorHAnsi" w:cstheme="majorHAnsi"/>
          <w:b/>
          <w:bCs/>
          <w:color w:val="00B0F0"/>
        </w:rPr>
        <w:t xml:space="preserve"> au 15</w:t>
      </w:r>
      <w:r w:rsidR="00202085" w:rsidRPr="002B72C4">
        <w:rPr>
          <w:rFonts w:asciiTheme="majorHAnsi" w:hAnsiTheme="majorHAnsi" w:cstheme="majorHAnsi"/>
          <w:b/>
          <w:bCs/>
          <w:color w:val="00B0F0"/>
        </w:rPr>
        <w:t xml:space="preserve"> le </w:t>
      </w:r>
      <w:r w:rsidR="00267B20" w:rsidRPr="002B72C4">
        <w:rPr>
          <w:rFonts w:asciiTheme="majorHAnsi" w:hAnsiTheme="majorHAnsi" w:cstheme="majorHAnsi"/>
          <w:b/>
          <w:bCs/>
          <w:color w:val="00B0F0"/>
        </w:rPr>
        <w:t xml:space="preserve">mois </w:t>
      </w:r>
      <w:r w:rsidR="00202085" w:rsidRPr="002B72C4">
        <w:rPr>
          <w:rFonts w:asciiTheme="majorHAnsi" w:hAnsiTheme="majorHAnsi" w:cstheme="majorHAnsi"/>
          <w:b/>
          <w:bCs/>
          <w:color w:val="00B0F0"/>
        </w:rPr>
        <w:t>suivant</w:t>
      </w:r>
      <w:r w:rsidR="0056167E">
        <w:rPr>
          <w:rFonts w:asciiTheme="majorHAnsi" w:hAnsiTheme="majorHAnsi" w:cstheme="majorHAnsi"/>
        </w:rPr>
        <w:t xml:space="preserve"> </w:t>
      </w:r>
      <w:r w:rsidR="0056167E" w:rsidRPr="0056167E">
        <w:rPr>
          <w:rFonts w:asciiTheme="majorHAnsi" w:hAnsiTheme="majorHAnsi" w:cstheme="majorHAnsi"/>
          <w:i/>
          <w:iCs/>
          <w:sz w:val="20"/>
          <w:szCs w:val="20"/>
        </w:rPr>
        <w:t>(par exemple du 1</w:t>
      </w:r>
      <w:r w:rsidR="0056167E" w:rsidRPr="0056167E">
        <w:rPr>
          <w:rFonts w:asciiTheme="majorHAnsi" w:hAnsiTheme="majorHAnsi" w:cstheme="majorHAnsi"/>
          <w:i/>
          <w:iCs/>
          <w:sz w:val="20"/>
          <w:szCs w:val="20"/>
          <w:vertAlign w:val="superscript"/>
        </w:rPr>
        <w:t>er</w:t>
      </w:r>
      <w:r w:rsidR="0056167E" w:rsidRPr="0056167E">
        <w:rPr>
          <w:rFonts w:asciiTheme="majorHAnsi" w:hAnsiTheme="majorHAnsi" w:cstheme="majorHAnsi"/>
          <w:i/>
          <w:iCs/>
          <w:sz w:val="20"/>
          <w:szCs w:val="20"/>
        </w:rPr>
        <w:t xml:space="preserve"> au 15 octobre 2021 pour la cantine et le périscolaire du mois de septembre 2021)</w:t>
      </w:r>
      <w:r w:rsidR="0056167E">
        <w:rPr>
          <w:rFonts w:asciiTheme="majorHAnsi" w:hAnsiTheme="majorHAnsi" w:cstheme="majorHAnsi"/>
        </w:rPr>
        <w:t xml:space="preserve">, </w:t>
      </w:r>
      <w:r w:rsidR="0056167E" w:rsidRPr="00163407">
        <w:rPr>
          <w:rFonts w:asciiTheme="majorHAnsi" w:hAnsiTheme="majorHAnsi" w:cstheme="majorHAnsi"/>
        </w:rPr>
        <w:t>en</w:t>
      </w:r>
      <w:r w:rsidR="00267B20" w:rsidRPr="00163407">
        <w:rPr>
          <w:rFonts w:asciiTheme="majorHAnsi" w:hAnsiTheme="majorHAnsi" w:cstheme="majorHAnsi"/>
        </w:rPr>
        <w:t xml:space="preserve"> ligne </w:t>
      </w:r>
      <w:r w:rsidR="00FF080C" w:rsidRPr="00163407">
        <w:rPr>
          <w:rFonts w:asciiTheme="majorHAnsi" w:hAnsiTheme="majorHAnsi" w:cstheme="majorHAnsi"/>
        </w:rPr>
        <w:t>(</w:t>
      </w:r>
      <w:r w:rsidR="00FF080C">
        <w:rPr>
          <w:rFonts w:asciiTheme="majorHAnsi" w:hAnsiTheme="majorHAnsi" w:cstheme="majorHAnsi"/>
        </w:rPr>
        <w:t>par</w:t>
      </w:r>
      <w:r w:rsidR="0056167E">
        <w:rPr>
          <w:rFonts w:asciiTheme="majorHAnsi" w:hAnsiTheme="majorHAnsi" w:cstheme="majorHAnsi"/>
        </w:rPr>
        <w:t xml:space="preserve"> </w:t>
      </w:r>
      <w:r w:rsidR="00267B20" w:rsidRPr="00163407">
        <w:rPr>
          <w:rFonts w:asciiTheme="majorHAnsi" w:hAnsiTheme="majorHAnsi" w:cstheme="majorHAnsi"/>
        </w:rPr>
        <w:t>CB) ou au guichet (</w:t>
      </w:r>
      <w:r w:rsidR="0056167E">
        <w:rPr>
          <w:rFonts w:asciiTheme="majorHAnsi" w:hAnsiTheme="majorHAnsi" w:cstheme="majorHAnsi"/>
        </w:rPr>
        <w:t xml:space="preserve">par </w:t>
      </w:r>
      <w:r w:rsidR="00267B20" w:rsidRPr="00163407">
        <w:rPr>
          <w:rFonts w:asciiTheme="majorHAnsi" w:hAnsiTheme="majorHAnsi" w:cstheme="majorHAnsi"/>
        </w:rPr>
        <w:t>chèque)</w:t>
      </w:r>
      <w:r w:rsidR="00AF51F8">
        <w:rPr>
          <w:rFonts w:asciiTheme="majorHAnsi" w:hAnsiTheme="majorHAnsi" w:cstheme="majorHAnsi"/>
        </w:rPr>
        <w:t xml:space="preserve"> à réception de la facture par mail.</w:t>
      </w:r>
    </w:p>
    <w:p w14:paraId="6109D650" w14:textId="4DA035CA" w:rsidR="00A93879" w:rsidRPr="00163407" w:rsidRDefault="00A93879" w:rsidP="00AF51F8">
      <w:pPr>
        <w:spacing w:after="0"/>
        <w:rPr>
          <w:rFonts w:asciiTheme="majorHAnsi" w:hAnsiTheme="majorHAnsi" w:cstheme="majorHAnsi"/>
        </w:rPr>
      </w:pPr>
      <w:r w:rsidRPr="00163407">
        <w:rPr>
          <w:rFonts w:asciiTheme="majorHAnsi" w:hAnsiTheme="majorHAnsi" w:cstheme="majorHAnsi"/>
        </w:rPr>
        <w:t>(</w:t>
      </w:r>
      <w:r w:rsidR="007A0517" w:rsidRPr="00163407">
        <w:rPr>
          <w:rFonts w:asciiTheme="majorHAnsi" w:hAnsiTheme="majorHAnsi" w:cstheme="majorHAnsi"/>
        </w:rPr>
        <w:t>A</w:t>
      </w:r>
      <w:r w:rsidR="002A0E59">
        <w:rPr>
          <w:rFonts w:asciiTheme="majorHAnsi" w:hAnsiTheme="majorHAnsi" w:cstheme="majorHAnsi"/>
        </w:rPr>
        <w:t>ttention</w:t>
      </w:r>
      <w:r w:rsidR="007A0517" w:rsidRPr="00163407">
        <w:rPr>
          <w:rFonts w:asciiTheme="majorHAnsi" w:hAnsiTheme="majorHAnsi" w:cstheme="majorHAnsi"/>
        </w:rPr>
        <w:t xml:space="preserve"> : </w:t>
      </w:r>
      <w:r w:rsidRPr="002B72C4">
        <w:rPr>
          <w:rFonts w:asciiTheme="majorHAnsi" w:hAnsiTheme="majorHAnsi" w:cstheme="majorHAnsi"/>
          <w:b/>
          <w:bCs/>
          <w:color w:val="00B0F0"/>
        </w:rPr>
        <w:t xml:space="preserve">Du 11 au 29 </w:t>
      </w:r>
      <w:r w:rsidR="000D75A8" w:rsidRPr="002B72C4">
        <w:rPr>
          <w:rFonts w:asciiTheme="majorHAnsi" w:hAnsiTheme="majorHAnsi" w:cstheme="majorHAnsi"/>
          <w:b/>
          <w:bCs/>
          <w:color w:val="00B0F0"/>
        </w:rPr>
        <w:t xml:space="preserve">juillet </w:t>
      </w:r>
      <w:r w:rsidR="000D75A8" w:rsidRPr="000D75A8">
        <w:rPr>
          <w:rFonts w:asciiTheme="majorHAnsi" w:hAnsiTheme="majorHAnsi" w:cstheme="majorHAnsi"/>
        </w:rPr>
        <w:t>pour</w:t>
      </w:r>
      <w:r w:rsidR="00507E1B" w:rsidRPr="000D75A8">
        <w:rPr>
          <w:rFonts w:asciiTheme="majorHAnsi" w:hAnsiTheme="majorHAnsi" w:cstheme="majorHAnsi"/>
        </w:rPr>
        <w:t xml:space="preserve"> l</w:t>
      </w:r>
      <w:r w:rsidR="00507E1B" w:rsidRPr="00163407">
        <w:rPr>
          <w:rFonts w:asciiTheme="majorHAnsi" w:hAnsiTheme="majorHAnsi" w:cstheme="majorHAnsi"/>
        </w:rPr>
        <w:t>es mois de</w:t>
      </w:r>
      <w:r w:rsidRPr="00163407">
        <w:rPr>
          <w:rFonts w:asciiTheme="majorHAnsi" w:hAnsiTheme="majorHAnsi" w:cstheme="majorHAnsi"/>
        </w:rPr>
        <w:t xml:space="preserve"> </w:t>
      </w:r>
      <w:r w:rsidR="00441394" w:rsidRPr="00163407">
        <w:rPr>
          <w:rFonts w:asciiTheme="majorHAnsi" w:hAnsiTheme="majorHAnsi" w:cstheme="majorHAnsi"/>
        </w:rPr>
        <w:t>juin et juillet</w:t>
      </w:r>
      <w:r w:rsidR="005E5F9D">
        <w:rPr>
          <w:rFonts w:asciiTheme="majorHAnsi" w:hAnsiTheme="majorHAnsi" w:cstheme="majorHAnsi"/>
        </w:rPr>
        <w:t xml:space="preserve"> 2022</w:t>
      </w:r>
      <w:r w:rsidR="00E757DA" w:rsidRPr="00163407">
        <w:rPr>
          <w:rFonts w:asciiTheme="majorHAnsi" w:hAnsiTheme="majorHAnsi" w:cstheme="majorHAnsi"/>
        </w:rPr>
        <w:t>)</w:t>
      </w:r>
    </w:p>
    <w:p w14:paraId="7D9D3F09" w14:textId="77777777" w:rsidR="00A93879" w:rsidRPr="00067409" w:rsidRDefault="00A93879" w:rsidP="00AF7DCD">
      <w:pPr>
        <w:spacing w:after="0"/>
        <w:rPr>
          <w:rFonts w:asciiTheme="majorHAnsi" w:hAnsiTheme="majorHAnsi" w:cstheme="majorHAnsi"/>
          <w:b/>
          <w:bCs/>
        </w:rPr>
      </w:pPr>
    </w:p>
    <w:p w14:paraId="37DF691D" w14:textId="11BFF9CB" w:rsidR="0008615B" w:rsidRPr="00067409" w:rsidRDefault="00013BC5" w:rsidP="0008615B">
      <w:pPr>
        <w:spacing w:after="0"/>
        <w:rPr>
          <w:rFonts w:asciiTheme="majorHAnsi" w:hAnsiTheme="majorHAnsi" w:cstheme="majorHAnsi"/>
          <w:b/>
          <w:bCs/>
          <w:color w:val="4472C4" w:themeColor="accent1"/>
        </w:rPr>
      </w:pPr>
      <w:bookmarkStart w:id="5" w:name="_Hlk83735952"/>
      <w:r>
        <w:rPr>
          <w:rFonts w:asciiTheme="majorHAnsi" w:hAnsiTheme="majorHAnsi" w:cstheme="majorHAnsi"/>
          <w:b/>
          <w:bCs/>
          <w:color w:val="4472C4" w:themeColor="accent1"/>
          <w:u w:val="single"/>
        </w:rPr>
        <w:t>D</w:t>
      </w:r>
      <w:r w:rsidR="0056167E">
        <w:rPr>
          <w:rFonts w:asciiTheme="majorHAnsi" w:hAnsiTheme="majorHAnsi" w:cstheme="majorHAnsi"/>
          <w:b/>
          <w:bCs/>
          <w:color w:val="4472C4" w:themeColor="accent1"/>
          <w:u w:val="single"/>
        </w:rPr>
        <w:t xml:space="preserve">es </w:t>
      </w:r>
      <w:r w:rsidR="00D53CF9" w:rsidRPr="00067409">
        <w:rPr>
          <w:rFonts w:asciiTheme="majorHAnsi" w:hAnsiTheme="majorHAnsi" w:cstheme="majorHAnsi"/>
          <w:b/>
          <w:bCs/>
          <w:color w:val="4472C4" w:themeColor="accent1"/>
          <w:u w:val="single"/>
        </w:rPr>
        <w:t>MODIFICATIONS </w:t>
      </w:r>
      <w:r w:rsidR="0056167E">
        <w:rPr>
          <w:rFonts w:asciiTheme="majorHAnsi" w:hAnsiTheme="majorHAnsi" w:cstheme="majorHAnsi"/>
          <w:b/>
          <w:bCs/>
          <w:color w:val="4472C4" w:themeColor="accent1"/>
          <w:u w:val="single"/>
        </w:rPr>
        <w:t xml:space="preserve">sont possibles selon les conditions suivantes </w:t>
      </w:r>
      <w:r w:rsidR="00D53CF9" w:rsidRPr="00067409">
        <w:rPr>
          <w:rFonts w:asciiTheme="majorHAnsi" w:hAnsiTheme="majorHAnsi" w:cstheme="majorHAnsi"/>
          <w:b/>
          <w:bCs/>
          <w:color w:val="4472C4" w:themeColor="accent1"/>
        </w:rPr>
        <w:t>:</w:t>
      </w:r>
      <w:r w:rsidR="0008615B" w:rsidRPr="00067409">
        <w:rPr>
          <w:rFonts w:asciiTheme="majorHAnsi" w:hAnsiTheme="majorHAnsi" w:cstheme="majorHAnsi"/>
          <w:b/>
          <w:bCs/>
          <w:color w:val="4472C4" w:themeColor="accent1"/>
        </w:rPr>
        <w:t xml:space="preserve"> </w:t>
      </w:r>
    </w:p>
    <w:bookmarkEnd w:id="5"/>
    <w:p w14:paraId="023F0070" w14:textId="0D724464" w:rsidR="0008615B" w:rsidRPr="00163407" w:rsidRDefault="0008615B" w:rsidP="00AF7DCD">
      <w:pPr>
        <w:spacing w:after="0"/>
        <w:rPr>
          <w:rFonts w:asciiTheme="majorHAnsi" w:hAnsiTheme="majorHAnsi" w:cstheme="majorHAnsi"/>
        </w:rPr>
      </w:pPr>
      <w:r w:rsidRPr="00163407">
        <w:rPr>
          <w:rFonts w:asciiTheme="majorHAnsi" w:hAnsiTheme="majorHAnsi" w:cstheme="majorHAnsi"/>
        </w:rPr>
        <w:t xml:space="preserve">- </w:t>
      </w:r>
      <w:r w:rsidR="00D53CF9" w:rsidRPr="0056167E">
        <w:rPr>
          <w:rFonts w:asciiTheme="majorHAnsi" w:hAnsiTheme="majorHAnsi" w:cstheme="majorHAnsi"/>
          <w:b/>
          <w:bCs/>
          <w:color w:val="2F5496" w:themeColor="accent1" w:themeShade="BF"/>
        </w:rPr>
        <w:t>Rajout</w:t>
      </w:r>
      <w:r w:rsidR="00D53CF9" w:rsidRPr="00163407">
        <w:rPr>
          <w:rFonts w:asciiTheme="majorHAnsi" w:hAnsiTheme="majorHAnsi" w:cstheme="majorHAnsi"/>
        </w:rPr>
        <w:t> :</w:t>
      </w:r>
      <w:r w:rsidR="000A2307" w:rsidRPr="00163407">
        <w:rPr>
          <w:rFonts w:asciiTheme="majorHAnsi" w:hAnsiTheme="majorHAnsi" w:cstheme="majorHAnsi"/>
        </w:rPr>
        <w:t xml:space="preserve"> </w:t>
      </w:r>
      <w:r w:rsidR="00D53CF9" w:rsidRPr="00163407">
        <w:rPr>
          <w:rFonts w:asciiTheme="majorHAnsi" w:hAnsiTheme="majorHAnsi" w:cstheme="majorHAnsi"/>
        </w:rPr>
        <w:t xml:space="preserve">1) jusqu’à </w:t>
      </w:r>
      <w:r w:rsidR="00D53CF9" w:rsidRPr="00163407">
        <w:rPr>
          <w:rFonts w:asciiTheme="majorHAnsi" w:hAnsiTheme="majorHAnsi" w:cstheme="majorHAnsi"/>
          <w:b/>
          <w:bCs/>
        </w:rPr>
        <w:t>une semaine avant</w:t>
      </w:r>
      <w:r w:rsidR="002A0E59">
        <w:rPr>
          <w:rFonts w:asciiTheme="majorHAnsi" w:hAnsiTheme="majorHAnsi" w:cstheme="majorHAnsi"/>
          <w:b/>
          <w:bCs/>
        </w:rPr>
        <w:t xml:space="preserve"> </w:t>
      </w:r>
      <w:r w:rsidR="002A0E59" w:rsidRPr="002A0E59">
        <w:rPr>
          <w:rFonts w:asciiTheme="majorHAnsi" w:hAnsiTheme="majorHAnsi" w:cstheme="majorHAnsi"/>
        </w:rPr>
        <w:t>la date</w:t>
      </w:r>
      <w:r w:rsidR="002A0E59">
        <w:rPr>
          <w:rFonts w:asciiTheme="majorHAnsi" w:hAnsiTheme="majorHAnsi" w:cstheme="majorHAnsi"/>
        </w:rPr>
        <w:t>,</w:t>
      </w:r>
      <w:r w:rsidR="00D53CF9" w:rsidRPr="00163407">
        <w:rPr>
          <w:rFonts w:asciiTheme="majorHAnsi" w:hAnsiTheme="majorHAnsi" w:cstheme="majorHAnsi"/>
        </w:rPr>
        <w:t xml:space="preserve"> en ligne ou au guichet (sans majorati</w:t>
      </w:r>
      <w:r w:rsidRPr="00163407">
        <w:rPr>
          <w:rFonts w:asciiTheme="majorHAnsi" w:hAnsiTheme="majorHAnsi" w:cstheme="majorHAnsi"/>
        </w:rPr>
        <w:t>on</w:t>
      </w:r>
      <w:r w:rsidR="00AF7DCD" w:rsidRPr="00163407">
        <w:rPr>
          <w:rFonts w:asciiTheme="majorHAnsi" w:hAnsiTheme="majorHAnsi" w:cstheme="majorHAnsi"/>
        </w:rPr>
        <w:t>)</w:t>
      </w:r>
    </w:p>
    <w:p w14:paraId="00CED3AF" w14:textId="30E85CE8" w:rsidR="00D53CF9" w:rsidRPr="00163407" w:rsidRDefault="00AF7DCD" w:rsidP="00AF7DCD">
      <w:pPr>
        <w:spacing w:after="0"/>
        <w:ind w:left="708"/>
        <w:rPr>
          <w:rFonts w:asciiTheme="majorHAnsi" w:hAnsiTheme="majorHAnsi" w:cstheme="majorHAnsi"/>
        </w:rPr>
      </w:pPr>
      <w:r w:rsidRPr="00163407">
        <w:rPr>
          <w:rFonts w:asciiTheme="majorHAnsi" w:hAnsiTheme="majorHAnsi" w:cstheme="majorHAnsi"/>
        </w:rPr>
        <w:t xml:space="preserve">   </w:t>
      </w:r>
      <w:r w:rsidR="00D53CF9" w:rsidRPr="00163407">
        <w:rPr>
          <w:rFonts w:asciiTheme="majorHAnsi" w:hAnsiTheme="majorHAnsi" w:cstheme="majorHAnsi"/>
        </w:rPr>
        <w:t xml:space="preserve">2) jusqu’à </w:t>
      </w:r>
      <w:bookmarkStart w:id="6" w:name="_Hlk83386898"/>
      <w:r w:rsidR="00D53CF9" w:rsidRPr="00163407">
        <w:rPr>
          <w:rFonts w:asciiTheme="majorHAnsi" w:hAnsiTheme="majorHAnsi" w:cstheme="majorHAnsi"/>
          <w:b/>
          <w:bCs/>
        </w:rPr>
        <w:t>la veille</w:t>
      </w:r>
      <w:r w:rsidR="00535CEC" w:rsidRPr="00163407">
        <w:rPr>
          <w:rFonts w:asciiTheme="majorHAnsi" w:hAnsiTheme="majorHAnsi" w:cstheme="majorHAnsi"/>
          <w:b/>
          <w:bCs/>
        </w:rPr>
        <w:t xml:space="preserve"> 1</w:t>
      </w:r>
      <w:r w:rsidR="000A2307" w:rsidRPr="00163407">
        <w:rPr>
          <w:rFonts w:asciiTheme="majorHAnsi" w:hAnsiTheme="majorHAnsi" w:cstheme="majorHAnsi"/>
          <w:b/>
          <w:bCs/>
        </w:rPr>
        <w:t>6</w:t>
      </w:r>
      <w:r w:rsidR="00267B20" w:rsidRPr="00163407">
        <w:rPr>
          <w:rFonts w:asciiTheme="majorHAnsi" w:hAnsiTheme="majorHAnsi" w:cstheme="majorHAnsi"/>
          <w:b/>
          <w:bCs/>
        </w:rPr>
        <w:t>h</w:t>
      </w:r>
      <w:r w:rsidR="00344DEC" w:rsidRPr="00163407">
        <w:rPr>
          <w:rFonts w:asciiTheme="majorHAnsi" w:hAnsiTheme="majorHAnsi" w:cstheme="majorHAnsi"/>
          <w:b/>
          <w:bCs/>
        </w:rPr>
        <w:t xml:space="preserve"> </w:t>
      </w:r>
      <w:r w:rsidR="0016067A" w:rsidRPr="00163407">
        <w:rPr>
          <w:rFonts w:asciiTheme="majorHAnsi" w:hAnsiTheme="majorHAnsi" w:cstheme="majorHAnsi"/>
          <w:b/>
          <w:bCs/>
          <w:i/>
          <w:iCs/>
          <w:highlight w:val="yellow"/>
        </w:rPr>
        <w:t xml:space="preserve">-de manière </w:t>
      </w:r>
      <w:r w:rsidR="00344DEC" w:rsidRPr="00163407">
        <w:rPr>
          <w:rFonts w:asciiTheme="majorHAnsi" w:hAnsiTheme="majorHAnsi" w:cstheme="majorHAnsi"/>
          <w:b/>
          <w:bCs/>
          <w:i/>
          <w:iCs/>
          <w:highlight w:val="yellow"/>
        </w:rPr>
        <w:t>exceptionnelle</w:t>
      </w:r>
      <w:r w:rsidR="0016067A" w:rsidRPr="00163407">
        <w:rPr>
          <w:rFonts w:asciiTheme="majorHAnsi" w:hAnsiTheme="majorHAnsi" w:cstheme="majorHAnsi"/>
          <w:b/>
          <w:bCs/>
          <w:i/>
          <w:iCs/>
          <w:highlight w:val="yellow"/>
        </w:rPr>
        <w:t>-</w:t>
      </w:r>
      <w:r w:rsidR="0016067A" w:rsidRPr="00163407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16067A" w:rsidRPr="00163407">
        <w:rPr>
          <w:rFonts w:asciiTheme="majorHAnsi" w:hAnsiTheme="majorHAnsi" w:cstheme="majorHAnsi"/>
        </w:rPr>
        <w:t>par</w:t>
      </w:r>
      <w:r w:rsidR="00D53CF9" w:rsidRPr="00163407">
        <w:rPr>
          <w:rFonts w:asciiTheme="majorHAnsi" w:hAnsiTheme="majorHAnsi" w:cstheme="majorHAnsi"/>
        </w:rPr>
        <w:t xml:space="preserve"> mail (</w:t>
      </w:r>
      <w:hyperlink r:id="rId6" w:history="1">
        <w:r w:rsidR="00D53CF9" w:rsidRPr="00163407">
          <w:rPr>
            <w:rStyle w:val="Lienhypertexte"/>
            <w:rFonts w:asciiTheme="majorHAnsi" w:hAnsiTheme="majorHAnsi" w:cstheme="majorHAnsi"/>
            <w:color w:val="4472C4" w:themeColor="accent1"/>
          </w:rPr>
          <w:t>secretariatsmej@grans.fr</w:t>
        </w:r>
      </w:hyperlink>
      <w:r w:rsidR="00D53CF9" w:rsidRPr="00163407">
        <w:rPr>
          <w:rFonts w:asciiTheme="majorHAnsi" w:hAnsiTheme="majorHAnsi" w:cstheme="majorHAnsi"/>
        </w:rPr>
        <w:t>) ou au guichet</w:t>
      </w:r>
      <w:bookmarkEnd w:id="6"/>
      <w:r w:rsidR="00276937" w:rsidRPr="00163407">
        <w:rPr>
          <w:rFonts w:asciiTheme="majorHAnsi" w:hAnsiTheme="majorHAnsi" w:cstheme="majorHAnsi"/>
        </w:rPr>
        <w:t xml:space="preserve"> et</w:t>
      </w:r>
      <w:r w:rsidR="000A2307" w:rsidRPr="00163407">
        <w:rPr>
          <w:rFonts w:asciiTheme="majorHAnsi" w:hAnsiTheme="majorHAnsi" w:cstheme="majorHAnsi"/>
        </w:rPr>
        <w:t xml:space="preserve"> </w:t>
      </w:r>
      <w:r w:rsidR="00D53CF9" w:rsidRPr="00163407">
        <w:rPr>
          <w:rFonts w:asciiTheme="majorHAnsi" w:hAnsiTheme="majorHAnsi" w:cstheme="majorHAnsi"/>
        </w:rPr>
        <w:t>avec</w:t>
      </w:r>
      <w:r w:rsidR="0008615B" w:rsidRPr="00163407">
        <w:rPr>
          <w:rFonts w:asciiTheme="majorHAnsi" w:hAnsiTheme="majorHAnsi" w:cstheme="majorHAnsi"/>
        </w:rPr>
        <w:t xml:space="preserve"> </w:t>
      </w:r>
      <w:r w:rsidR="00D53CF9" w:rsidRPr="00163407">
        <w:rPr>
          <w:rFonts w:asciiTheme="majorHAnsi" w:hAnsiTheme="majorHAnsi" w:cstheme="majorHAnsi"/>
        </w:rPr>
        <w:t xml:space="preserve">application </w:t>
      </w:r>
      <w:r w:rsidR="00276937" w:rsidRPr="00163407">
        <w:rPr>
          <w:rFonts w:asciiTheme="majorHAnsi" w:hAnsiTheme="majorHAnsi" w:cstheme="majorHAnsi"/>
        </w:rPr>
        <w:t xml:space="preserve">du </w:t>
      </w:r>
      <w:r w:rsidR="00D53CF9" w:rsidRPr="00163407">
        <w:rPr>
          <w:rFonts w:asciiTheme="majorHAnsi" w:hAnsiTheme="majorHAnsi" w:cstheme="majorHAnsi"/>
        </w:rPr>
        <w:t xml:space="preserve">tarif majoré </w:t>
      </w:r>
    </w:p>
    <w:p w14:paraId="5D980DD7" w14:textId="7AB13663" w:rsidR="00D53CF9" w:rsidRPr="00163407" w:rsidRDefault="00AF7DCD" w:rsidP="00AF7DCD">
      <w:pPr>
        <w:spacing w:after="0"/>
        <w:ind w:left="708"/>
        <w:rPr>
          <w:rFonts w:asciiTheme="majorHAnsi" w:hAnsiTheme="majorHAnsi" w:cstheme="majorHAnsi"/>
        </w:rPr>
      </w:pPr>
      <w:r w:rsidRPr="00163407">
        <w:rPr>
          <w:rFonts w:asciiTheme="majorHAnsi" w:hAnsiTheme="majorHAnsi" w:cstheme="majorHAnsi"/>
        </w:rPr>
        <w:t xml:space="preserve">   </w:t>
      </w:r>
      <w:r w:rsidR="00D53CF9" w:rsidRPr="00163407">
        <w:rPr>
          <w:rFonts w:asciiTheme="majorHAnsi" w:hAnsiTheme="majorHAnsi" w:cstheme="majorHAnsi"/>
        </w:rPr>
        <w:t>3)</w:t>
      </w:r>
      <w:r w:rsidR="00D53CF9" w:rsidRPr="00163407">
        <w:rPr>
          <w:rFonts w:asciiTheme="majorHAnsi" w:hAnsiTheme="majorHAnsi" w:cstheme="majorHAnsi"/>
          <w:b/>
          <w:bCs/>
        </w:rPr>
        <w:t xml:space="preserve"> </w:t>
      </w:r>
      <w:bookmarkStart w:id="7" w:name="_Hlk83386904"/>
      <w:r w:rsidR="00D53CF9" w:rsidRPr="00163407">
        <w:rPr>
          <w:rFonts w:asciiTheme="majorHAnsi" w:hAnsiTheme="majorHAnsi" w:cstheme="majorHAnsi"/>
          <w:b/>
          <w:bCs/>
        </w:rPr>
        <w:t>le matin même</w:t>
      </w:r>
      <w:r w:rsidR="0016067A" w:rsidRPr="00163407">
        <w:rPr>
          <w:rFonts w:asciiTheme="majorHAnsi" w:hAnsiTheme="majorHAnsi" w:cstheme="majorHAnsi"/>
          <w:b/>
          <w:bCs/>
        </w:rPr>
        <w:t xml:space="preserve"> </w:t>
      </w:r>
      <w:bookmarkStart w:id="8" w:name="_Hlk83392660"/>
      <w:r w:rsidR="0016067A" w:rsidRPr="00163407">
        <w:rPr>
          <w:rFonts w:asciiTheme="majorHAnsi" w:hAnsiTheme="majorHAnsi" w:cstheme="majorHAnsi"/>
          <w:b/>
          <w:bCs/>
          <w:highlight w:val="yellow"/>
        </w:rPr>
        <w:t>-</w:t>
      </w:r>
      <w:r w:rsidR="00344DEC" w:rsidRPr="00163407">
        <w:rPr>
          <w:rFonts w:asciiTheme="majorHAnsi" w:hAnsiTheme="majorHAnsi" w:cstheme="majorHAnsi"/>
          <w:b/>
          <w:bCs/>
          <w:i/>
          <w:iCs/>
          <w:highlight w:val="yellow"/>
        </w:rPr>
        <w:t>en cas d’urgence</w:t>
      </w:r>
      <w:r w:rsidR="0016067A" w:rsidRPr="00163407">
        <w:rPr>
          <w:rFonts w:asciiTheme="majorHAnsi" w:hAnsiTheme="majorHAnsi" w:cstheme="majorHAnsi"/>
          <w:b/>
          <w:bCs/>
          <w:highlight w:val="yellow"/>
        </w:rPr>
        <w:t>-</w:t>
      </w:r>
      <w:r w:rsidR="00344DEC" w:rsidRPr="00163407">
        <w:rPr>
          <w:rFonts w:asciiTheme="majorHAnsi" w:hAnsiTheme="majorHAnsi" w:cstheme="majorHAnsi"/>
          <w:b/>
          <w:bCs/>
        </w:rPr>
        <w:t xml:space="preserve"> </w:t>
      </w:r>
      <w:bookmarkEnd w:id="8"/>
      <w:r w:rsidR="00344DEC" w:rsidRPr="00163407">
        <w:rPr>
          <w:rFonts w:asciiTheme="majorHAnsi" w:hAnsiTheme="majorHAnsi" w:cstheme="majorHAnsi"/>
        </w:rPr>
        <w:t>sur</w:t>
      </w:r>
      <w:r w:rsidR="00D53CF9" w:rsidRPr="00163407">
        <w:rPr>
          <w:rFonts w:asciiTheme="majorHAnsi" w:hAnsiTheme="majorHAnsi" w:cstheme="majorHAnsi"/>
        </w:rPr>
        <w:t xml:space="preserve"> le parvis de l’école auprès d</w:t>
      </w:r>
      <w:r w:rsidR="000A2307" w:rsidRPr="00163407">
        <w:rPr>
          <w:rFonts w:asciiTheme="majorHAnsi" w:hAnsiTheme="majorHAnsi" w:cstheme="majorHAnsi"/>
        </w:rPr>
        <w:t>e la</w:t>
      </w:r>
      <w:r w:rsidR="00D53CF9" w:rsidRPr="00163407">
        <w:rPr>
          <w:rFonts w:asciiTheme="majorHAnsi" w:hAnsiTheme="majorHAnsi" w:cstheme="majorHAnsi"/>
        </w:rPr>
        <w:t xml:space="preserve"> </w:t>
      </w:r>
      <w:r w:rsidR="00CC74DD" w:rsidRPr="00163407">
        <w:rPr>
          <w:rFonts w:asciiTheme="majorHAnsi" w:hAnsiTheme="majorHAnsi" w:cstheme="majorHAnsi"/>
        </w:rPr>
        <w:t>R</w:t>
      </w:r>
      <w:r w:rsidR="009960E1" w:rsidRPr="00163407">
        <w:rPr>
          <w:rFonts w:asciiTheme="majorHAnsi" w:hAnsiTheme="majorHAnsi" w:cstheme="majorHAnsi"/>
        </w:rPr>
        <w:t xml:space="preserve">esponsable </w:t>
      </w:r>
      <w:r w:rsidR="00CC74DD" w:rsidRPr="00163407">
        <w:rPr>
          <w:rFonts w:asciiTheme="majorHAnsi" w:hAnsiTheme="majorHAnsi" w:cstheme="majorHAnsi"/>
        </w:rPr>
        <w:t>C</w:t>
      </w:r>
      <w:r w:rsidR="009960E1" w:rsidRPr="00163407">
        <w:rPr>
          <w:rFonts w:asciiTheme="majorHAnsi" w:hAnsiTheme="majorHAnsi" w:cstheme="majorHAnsi"/>
        </w:rPr>
        <w:t>antine/</w:t>
      </w:r>
      <w:r w:rsidR="00CC74DD" w:rsidRPr="00163407">
        <w:rPr>
          <w:rFonts w:asciiTheme="majorHAnsi" w:hAnsiTheme="majorHAnsi" w:cstheme="majorHAnsi"/>
        </w:rPr>
        <w:t>P</w:t>
      </w:r>
      <w:r w:rsidR="009960E1" w:rsidRPr="00163407">
        <w:rPr>
          <w:rFonts w:asciiTheme="majorHAnsi" w:hAnsiTheme="majorHAnsi" w:cstheme="majorHAnsi"/>
        </w:rPr>
        <w:t>éri</w:t>
      </w:r>
      <w:r w:rsidR="00535CEC" w:rsidRPr="00163407">
        <w:rPr>
          <w:rFonts w:asciiTheme="majorHAnsi" w:hAnsiTheme="majorHAnsi" w:cstheme="majorHAnsi"/>
        </w:rPr>
        <w:t xml:space="preserve"> du S.M.E.J. de 8h20 à 8h35</w:t>
      </w:r>
      <w:bookmarkEnd w:id="7"/>
      <w:r w:rsidR="00276937" w:rsidRPr="00163407">
        <w:rPr>
          <w:rFonts w:asciiTheme="majorHAnsi" w:hAnsiTheme="majorHAnsi" w:cstheme="majorHAnsi"/>
        </w:rPr>
        <w:t xml:space="preserve"> et</w:t>
      </w:r>
      <w:r w:rsidR="00535CEC" w:rsidRPr="00163407">
        <w:rPr>
          <w:rFonts w:asciiTheme="majorHAnsi" w:hAnsiTheme="majorHAnsi" w:cstheme="majorHAnsi"/>
        </w:rPr>
        <w:t xml:space="preserve"> avec application du tarif majoré</w:t>
      </w:r>
    </w:p>
    <w:p w14:paraId="1A6BE43D" w14:textId="7D37CB48" w:rsidR="000A2307" w:rsidRPr="00163407" w:rsidRDefault="00535CEC" w:rsidP="009B2698">
      <w:pPr>
        <w:spacing w:after="0"/>
        <w:rPr>
          <w:rFonts w:asciiTheme="majorHAnsi" w:hAnsiTheme="majorHAnsi" w:cstheme="majorHAnsi"/>
        </w:rPr>
      </w:pPr>
      <w:r w:rsidRPr="00163407">
        <w:rPr>
          <w:rFonts w:asciiTheme="majorHAnsi" w:hAnsiTheme="majorHAnsi" w:cstheme="majorHAnsi"/>
          <w:color w:val="2F5496" w:themeColor="accent1" w:themeShade="BF"/>
        </w:rPr>
        <w:t xml:space="preserve">- </w:t>
      </w:r>
      <w:r w:rsidR="00B32A38" w:rsidRPr="0056167E">
        <w:rPr>
          <w:rFonts w:asciiTheme="majorHAnsi" w:hAnsiTheme="majorHAnsi" w:cstheme="majorHAnsi"/>
          <w:b/>
          <w:bCs/>
          <w:color w:val="2F5496" w:themeColor="accent1" w:themeShade="BF"/>
        </w:rPr>
        <w:t>Annulation</w:t>
      </w:r>
      <w:r w:rsidRPr="00163407">
        <w:rPr>
          <w:rFonts w:asciiTheme="majorHAnsi" w:hAnsiTheme="majorHAnsi" w:cstheme="majorHAnsi"/>
          <w:color w:val="2F5496" w:themeColor="accent1" w:themeShade="BF"/>
        </w:rPr>
        <w:t> :</w:t>
      </w:r>
      <w:r w:rsidR="000A2307" w:rsidRPr="00163407">
        <w:rPr>
          <w:rFonts w:asciiTheme="majorHAnsi" w:hAnsiTheme="majorHAnsi" w:cstheme="majorHAnsi"/>
          <w:color w:val="2F5496" w:themeColor="accent1" w:themeShade="BF"/>
        </w:rPr>
        <w:t xml:space="preserve"> </w:t>
      </w:r>
      <w:r w:rsidR="00AF7DCD" w:rsidRPr="00163407">
        <w:rPr>
          <w:rFonts w:asciiTheme="majorHAnsi" w:hAnsiTheme="majorHAnsi" w:cstheme="majorHAnsi"/>
          <w:color w:val="2F5496" w:themeColor="accent1" w:themeShade="BF"/>
        </w:rPr>
        <w:t xml:space="preserve">  </w:t>
      </w:r>
      <w:r w:rsidR="000A2307" w:rsidRPr="00163407">
        <w:rPr>
          <w:rFonts w:asciiTheme="majorHAnsi" w:hAnsiTheme="majorHAnsi" w:cstheme="majorHAnsi"/>
        </w:rPr>
        <w:t>1)</w:t>
      </w:r>
      <w:r w:rsidRPr="00163407">
        <w:rPr>
          <w:rFonts w:asciiTheme="majorHAnsi" w:hAnsiTheme="majorHAnsi" w:cstheme="majorHAnsi"/>
        </w:rPr>
        <w:t xml:space="preserve"> </w:t>
      </w:r>
      <w:r w:rsidR="000A2307" w:rsidRPr="00163407">
        <w:rPr>
          <w:rFonts w:asciiTheme="majorHAnsi" w:hAnsiTheme="majorHAnsi" w:cstheme="majorHAnsi"/>
        </w:rPr>
        <w:t>jusqu’à</w:t>
      </w:r>
      <w:r w:rsidR="000A2307" w:rsidRPr="00163407">
        <w:rPr>
          <w:rFonts w:asciiTheme="majorHAnsi" w:hAnsiTheme="majorHAnsi" w:cstheme="majorHAnsi"/>
          <w:b/>
          <w:bCs/>
        </w:rPr>
        <w:t xml:space="preserve"> la veille 16h</w:t>
      </w:r>
      <w:r w:rsidR="000A2307" w:rsidRPr="00163407">
        <w:rPr>
          <w:rFonts w:asciiTheme="majorHAnsi" w:hAnsiTheme="majorHAnsi" w:cstheme="majorHAnsi"/>
        </w:rPr>
        <w:t xml:space="preserve"> </w:t>
      </w:r>
      <w:r w:rsidR="00ED3DBD" w:rsidRPr="00163407">
        <w:rPr>
          <w:rFonts w:asciiTheme="majorHAnsi" w:hAnsiTheme="majorHAnsi" w:cstheme="majorHAnsi"/>
          <w:b/>
          <w:bCs/>
          <w:i/>
          <w:iCs/>
          <w:highlight w:val="yellow"/>
        </w:rPr>
        <w:t>-de manière exceptionnelle-</w:t>
      </w:r>
      <w:r w:rsidR="00ED3DBD" w:rsidRPr="00163407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A2307" w:rsidRPr="00163407">
        <w:rPr>
          <w:rFonts w:asciiTheme="majorHAnsi" w:hAnsiTheme="majorHAnsi" w:cstheme="majorHAnsi"/>
        </w:rPr>
        <w:t>par mail (</w:t>
      </w:r>
      <w:hyperlink r:id="rId7" w:history="1">
        <w:r w:rsidR="000A2307" w:rsidRPr="00163407">
          <w:rPr>
            <w:rStyle w:val="Lienhypertexte"/>
            <w:rFonts w:asciiTheme="majorHAnsi" w:hAnsiTheme="majorHAnsi" w:cstheme="majorHAnsi"/>
            <w:color w:val="4472C4" w:themeColor="accent1"/>
          </w:rPr>
          <w:t>secretariatsmej@grans.fr</w:t>
        </w:r>
      </w:hyperlink>
      <w:r w:rsidR="000A2307" w:rsidRPr="00163407">
        <w:rPr>
          <w:rFonts w:asciiTheme="majorHAnsi" w:hAnsiTheme="majorHAnsi" w:cstheme="majorHAnsi"/>
        </w:rPr>
        <w:t xml:space="preserve">) </w:t>
      </w:r>
      <w:r w:rsidR="00135B04" w:rsidRPr="00163407">
        <w:rPr>
          <w:rFonts w:asciiTheme="majorHAnsi" w:hAnsiTheme="majorHAnsi" w:cstheme="majorHAnsi"/>
        </w:rPr>
        <w:t xml:space="preserve">ou </w:t>
      </w:r>
      <w:r w:rsidR="000A2307" w:rsidRPr="00163407">
        <w:rPr>
          <w:rFonts w:asciiTheme="majorHAnsi" w:hAnsiTheme="majorHAnsi" w:cstheme="majorHAnsi"/>
        </w:rPr>
        <w:t>au guichet.</w:t>
      </w:r>
    </w:p>
    <w:p w14:paraId="525A7D21" w14:textId="41B5EE05" w:rsidR="000A2307" w:rsidRPr="00163407" w:rsidRDefault="009B2698" w:rsidP="009B2698">
      <w:pPr>
        <w:spacing w:after="0"/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</w:t>
      </w:r>
      <w:r w:rsidR="000A2307" w:rsidRPr="00163407">
        <w:rPr>
          <w:rFonts w:asciiTheme="majorHAnsi" w:hAnsiTheme="majorHAnsi" w:cstheme="majorHAnsi"/>
        </w:rPr>
        <w:t xml:space="preserve">2) </w:t>
      </w:r>
      <w:r w:rsidR="000A2307" w:rsidRPr="00163407">
        <w:rPr>
          <w:rFonts w:asciiTheme="majorHAnsi" w:hAnsiTheme="majorHAnsi" w:cstheme="majorHAnsi"/>
          <w:b/>
          <w:bCs/>
        </w:rPr>
        <w:t>le matin même</w:t>
      </w:r>
      <w:r w:rsidR="000A2307" w:rsidRPr="00163407">
        <w:rPr>
          <w:rFonts w:asciiTheme="majorHAnsi" w:hAnsiTheme="majorHAnsi" w:cstheme="majorHAnsi"/>
        </w:rPr>
        <w:t xml:space="preserve"> </w:t>
      </w:r>
      <w:r w:rsidR="00645FC7" w:rsidRPr="00163407">
        <w:rPr>
          <w:rFonts w:asciiTheme="majorHAnsi" w:hAnsiTheme="majorHAnsi" w:cstheme="majorHAnsi"/>
          <w:b/>
          <w:bCs/>
          <w:highlight w:val="yellow"/>
        </w:rPr>
        <w:t>-</w:t>
      </w:r>
      <w:r w:rsidR="00645FC7" w:rsidRPr="00163407">
        <w:rPr>
          <w:rFonts w:asciiTheme="majorHAnsi" w:hAnsiTheme="majorHAnsi" w:cstheme="majorHAnsi"/>
          <w:b/>
          <w:bCs/>
          <w:i/>
          <w:iCs/>
          <w:highlight w:val="yellow"/>
        </w:rPr>
        <w:t>en cas d’urgence</w:t>
      </w:r>
      <w:r w:rsidR="00645FC7" w:rsidRPr="00163407">
        <w:rPr>
          <w:rFonts w:asciiTheme="majorHAnsi" w:hAnsiTheme="majorHAnsi" w:cstheme="majorHAnsi"/>
          <w:b/>
          <w:bCs/>
          <w:highlight w:val="yellow"/>
        </w:rPr>
        <w:t>-</w:t>
      </w:r>
      <w:r w:rsidR="00645FC7" w:rsidRPr="00163407">
        <w:rPr>
          <w:rFonts w:asciiTheme="majorHAnsi" w:hAnsiTheme="majorHAnsi" w:cstheme="majorHAnsi"/>
          <w:b/>
          <w:bCs/>
        </w:rPr>
        <w:t xml:space="preserve"> </w:t>
      </w:r>
      <w:r w:rsidR="000A2307" w:rsidRPr="00163407">
        <w:rPr>
          <w:rFonts w:asciiTheme="majorHAnsi" w:hAnsiTheme="majorHAnsi" w:cstheme="majorHAnsi"/>
        </w:rPr>
        <w:t xml:space="preserve">sur le parvis de l’école auprès de la </w:t>
      </w:r>
      <w:r w:rsidR="00507E1B" w:rsidRPr="00163407">
        <w:rPr>
          <w:rFonts w:asciiTheme="majorHAnsi" w:hAnsiTheme="majorHAnsi" w:cstheme="majorHAnsi"/>
        </w:rPr>
        <w:t>R</w:t>
      </w:r>
      <w:r w:rsidR="000A2307" w:rsidRPr="00163407">
        <w:rPr>
          <w:rFonts w:asciiTheme="majorHAnsi" w:hAnsiTheme="majorHAnsi" w:cstheme="majorHAnsi"/>
        </w:rPr>
        <w:t>esponsable</w:t>
      </w:r>
      <w:r>
        <w:rPr>
          <w:rFonts w:asciiTheme="majorHAnsi" w:hAnsiTheme="majorHAnsi" w:cstheme="majorHAnsi"/>
        </w:rPr>
        <w:t xml:space="preserve"> </w:t>
      </w:r>
      <w:r w:rsidR="00507E1B" w:rsidRPr="00163407">
        <w:rPr>
          <w:rFonts w:asciiTheme="majorHAnsi" w:hAnsiTheme="majorHAnsi" w:cstheme="majorHAnsi"/>
        </w:rPr>
        <w:t>C</w:t>
      </w:r>
      <w:r w:rsidR="000A2307" w:rsidRPr="00163407">
        <w:rPr>
          <w:rFonts w:asciiTheme="majorHAnsi" w:hAnsiTheme="majorHAnsi" w:cstheme="majorHAnsi"/>
        </w:rPr>
        <w:t>antine/</w:t>
      </w:r>
      <w:r w:rsidR="00507E1B" w:rsidRPr="00163407">
        <w:rPr>
          <w:rFonts w:asciiTheme="majorHAnsi" w:hAnsiTheme="majorHAnsi" w:cstheme="majorHAnsi"/>
        </w:rPr>
        <w:t>P</w:t>
      </w:r>
      <w:r w:rsidR="00AF7DCD" w:rsidRPr="00163407">
        <w:rPr>
          <w:rFonts w:asciiTheme="majorHAnsi" w:hAnsiTheme="majorHAnsi" w:cstheme="majorHAnsi"/>
        </w:rPr>
        <w:t xml:space="preserve">éri </w:t>
      </w:r>
      <w:r w:rsidR="005E5F9D" w:rsidRPr="00163407">
        <w:rPr>
          <w:rFonts w:asciiTheme="majorHAnsi" w:hAnsiTheme="majorHAnsi" w:cstheme="majorHAnsi"/>
        </w:rPr>
        <w:t xml:space="preserve">du </w:t>
      </w:r>
      <w:r w:rsidR="005E5F9D">
        <w:rPr>
          <w:rFonts w:asciiTheme="majorHAnsi" w:hAnsiTheme="majorHAnsi" w:cstheme="majorHAnsi"/>
        </w:rPr>
        <w:t>S.M.E.J.</w:t>
      </w:r>
      <w:r w:rsidR="000A2307" w:rsidRPr="00163407">
        <w:rPr>
          <w:rFonts w:asciiTheme="majorHAnsi" w:hAnsiTheme="majorHAnsi" w:cstheme="majorHAnsi"/>
        </w:rPr>
        <w:t xml:space="preserve"> de 8h20 à 8h35</w:t>
      </w:r>
      <w:r w:rsidR="00230B4E" w:rsidRPr="00163407">
        <w:rPr>
          <w:rFonts w:asciiTheme="majorHAnsi" w:hAnsiTheme="majorHAnsi" w:cstheme="majorHAnsi"/>
        </w:rPr>
        <w:t xml:space="preserve"> </w:t>
      </w:r>
    </w:p>
    <w:p w14:paraId="273D7BC6" w14:textId="77777777" w:rsidR="009B2698" w:rsidRDefault="000A2307" w:rsidP="009B2698">
      <w:pPr>
        <w:spacing w:after="0"/>
        <w:rPr>
          <w:rFonts w:asciiTheme="majorHAnsi" w:hAnsiTheme="majorHAnsi" w:cstheme="majorHAnsi"/>
        </w:rPr>
      </w:pPr>
      <w:r w:rsidRPr="00163407">
        <w:rPr>
          <w:rFonts w:asciiTheme="majorHAnsi" w:hAnsiTheme="majorHAnsi" w:cstheme="majorHAnsi"/>
          <w:color w:val="FF0000"/>
        </w:rPr>
        <w:t>ATTENTION</w:t>
      </w:r>
      <w:r w:rsidR="00535CEC" w:rsidRPr="00163407">
        <w:rPr>
          <w:rFonts w:asciiTheme="majorHAnsi" w:hAnsiTheme="majorHAnsi" w:cstheme="majorHAnsi"/>
        </w:rPr>
        <w:t xml:space="preserve"> : </w:t>
      </w:r>
      <w:r w:rsidR="0016067A" w:rsidRPr="00163407">
        <w:rPr>
          <w:rFonts w:asciiTheme="majorHAnsi" w:hAnsiTheme="majorHAnsi" w:cstheme="majorHAnsi"/>
        </w:rPr>
        <w:t>P</w:t>
      </w:r>
      <w:r w:rsidR="00535CEC" w:rsidRPr="00163407">
        <w:rPr>
          <w:rFonts w:asciiTheme="majorHAnsi" w:hAnsiTheme="majorHAnsi" w:cstheme="majorHAnsi"/>
        </w:rPr>
        <w:t>as d’annulation possible en ligne</w:t>
      </w:r>
      <w:r w:rsidRPr="00163407">
        <w:rPr>
          <w:rFonts w:asciiTheme="majorHAnsi" w:hAnsiTheme="majorHAnsi" w:cstheme="majorHAnsi"/>
        </w:rPr>
        <w:t xml:space="preserve">. </w:t>
      </w:r>
    </w:p>
    <w:p w14:paraId="7D995640" w14:textId="7E8ED8E5" w:rsidR="002A0E59" w:rsidRPr="002A0E59" w:rsidRDefault="00507E1B" w:rsidP="009B2698">
      <w:pPr>
        <w:spacing w:after="0"/>
        <w:rPr>
          <w:rFonts w:asciiTheme="majorHAnsi" w:hAnsiTheme="majorHAnsi" w:cstheme="majorHAnsi"/>
          <w:i/>
          <w:iCs/>
          <w:sz w:val="20"/>
          <w:szCs w:val="20"/>
        </w:rPr>
      </w:pPr>
      <w:r w:rsidRPr="00F041A9">
        <w:rPr>
          <w:rFonts w:asciiTheme="majorHAnsi" w:hAnsiTheme="majorHAnsi" w:cstheme="majorHAnsi"/>
          <w:i/>
          <w:iCs/>
          <w:sz w:val="20"/>
          <w:szCs w:val="20"/>
        </w:rPr>
        <w:t xml:space="preserve">Rappel : </w:t>
      </w:r>
      <w:r w:rsidR="000A2307" w:rsidRPr="00F041A9">
        <w:rPr>
          <w:rFonts w:asciiTheme="majorHAnsi" w:hAnsiTheme="majorHAnsi" w:cstheme="majorHAnsi"/>
          <w:i/>
          <w:iCs/>
          <w:sz w:val="20"/>
          <w:szCs w:val="20"/>
        </w:rPr>
        <w:t>T</w:t>
      </w:r>
      <w:r w:rsidR="00535CEC" w:rsidRPr="00F041A9">
        <w:rPr>
          <w:rFonts w:asciiTheme="majorHAnsi" w:hAnsiTheme="majorHAnsi" w:cstheme="majorHAnsi"/>
          <w:i/>
          <w:iCs/>
          <w:sz w:val="20"/>
          <w:szCs w:val="20"/>
        </w:rPr>
        <w:t>oute annulation est facturée (sauf absence de l’enfant à l’école la journée)</w:t>
      </w:r>
    </w:p>
    <w:p w14:paraId="362A6D35" w14:textId="67B1C2FB" w:rsidR="00EA53AC" w:rsidRDefault="00EA53AC" w:rsidP="009B2698">
      <w:pPr>
        <w:spacing w:after="0"/>
        <w:rPr>
          <w:rFonts w:asciiTheme="majorHAnsi" w:hAnsiTheme="majorHAnsi" w:cstheme="majorHAnsi"/>
          <w:i/>
          <w:iCs/>
          <w:sz w:val="20"/>
          <w:szCs w:val="20"/>
        </w:rPr>
      </w:pPr>
    </w:p>
    <w:p w14:paraId="299200D6" w14:textId="77777777" w:rsidR="001E0C43" w:rsidRDefault="001E0C43" w:rsidP="009B2698">
      <w:pPr>
        <w:spacing w:after="0"/>
        <w:rPr>
          <w:rFonts w:asciiTheme="majorHAnsi" w:hAnsiTheme="majorHAnsi" w:cstheme="majorHAnsi"/>
          <w:i/>
          <w:iCs/>
          <w:sz w:val="20"/>
          <w:szCs w:val="20"/>
        </w:rPr>
      </w:pPr>
    </w:p>
    <w:p w14:paraId="4DEB2F14" w14:textId="77777777" w:rsidR="00EA53AC" w:rsidRDefault="00EA53AC" w:rsidP="009B2698">
      <w:pPr>
        <w:spacing w:after="0"/>
        <w:rPr>
          <w:rFonts w:asciiTheme="majorHAnsi" w:hAnsiTheme="majorHAnsi" w:cstheme="majorHAnsi"/>
          <w:i/>
          <w:iCs/>
          <w:sz w:val="20"/>
          <w:szCs w:val="20"/>
        </w:rPr>
      </w:pPr>
    </w:p>
    <w:p w14:paraId="642C0F04" w14:textId="7E53B413" w:rsidR="00EA53AC" w:rsidRPr="00013BC5" w:rsidRDefault="00EA53AC" w:rsidP="00EA53AC">
      <w:pPr>
        <w:pStyle w:val="Paragraphedeliste"/>
        <w:spacing w:after="0"/>
        <w:ind w:left="0"/>
        <w:rPr>
          <w:rFonts w:asciiTheme="majorHAnsi" w:hAnsiTheme="majorHAnsi" w:cstheme="majorHAnsi"/>
          <w:i/>
          <w:iCs/>
        </w:rPr>
      </w:pPr>
      <w:r w:rsidRPr="00013BC5">
        <w:rPr>
          <w:rFonts w:asciiTheme="majorHAnsi" w:hAnsiTheme="majorHAnsi" w:cstheme="majorHAnsi"/>
          <w:i/>
          <w:iCs/>
        </w:rPr>
        <w:t>Pensez à porter la copie de l’</w:t>
      </w:r>
      <w:r w:rsidRPr="00013BC5">
        <w:rPr>
          <w:rFonts w:asciiTheme="majorHAnsi" w:hAnsiTheme="majorHAnsi" w:cstheme="majorHAnsi"/>
          <w:i/>
          <w:iCs/>
          <w:color w:val="FF0000"/>
        </w:rPr>
        <w:t xml:space="preserve">avis d’imposition 2021 </w:t>
      </w:r>
      <w:r w:rsidRPr="00013BC5">
        <w:rPr>
          <w:rFonts w:asciiTheme="majorHAnsi" w:hAnsiTheme="majorHAnsi" w:cstheme="majorHAnsi"/>
          <w:i/>
          <w:iCs/>
        </w:rPr>
        <w:t xml:space="preserve">(portant sur les revenus de 2020) </w:t>
      </w:r>
      <w:r w:rsidR="007D17E6" w:rsidRPr="00013BC5">
        <w:rPr>
          <w:rFonts w:asciiTheme="majorHAnsi" w:hAnsiTheme="majorHAnsi" w:cstheme="majorHAnsi"/>
          <w:b/>
          <w:bCs/>
          <w:i/>
          <w:iCs/>
        </w:rPr>
        <w:t xml:space="preserve">et </w:t>
      </w:r>
      <w:r w:rsidR="007D17E6" w:rsidRPr="00013BC5">
        <w:rPr>
          <w:rFonts w:asciiTheme="majorHAnsi" w:hAnsiTheme="majorHAnsi" w:cstheme="majorHAnsi"/>
          <w:i/>
          <w:iCs/>
        </w:rPr>
        <w:t>une</w:t>
      </w:r>
      <w:r w:rsidR="00C535D1" w:rsidRPr="00013BC5">
        <w:rPr>
          <w:rFonts w:asciiTheme="majorHAnsi" w:hAnsiTheme="majorHAnsi" w:cstheme="majorHAnsi"/>
          <w:i/>
          <w:iCs/>
        </w:rPr>
        <w:t xml:space="preserve"> </w:t>
      </w:r>
      <w:r w:rsidR="00C535D1" w:rsidRPr="00013BC5">
        <w:rPr>
          <w:rFonts w:asciiTheme="majorHAnsi" w:hAnsiTheme="majorHAnsi" w:cstheme="majorHAnsi"/>
          <w:i/>
          <w:iCs/>
          <w:color w:val="FF0000"/>
        </w:rPr>
        <w:t xml:space="preserve">attestation de paiement </w:t>
      </w:r>
      <w:r w:rsidR="00C535D1" w:rsidRPr="00013BC5">
        <w:rPr>
          <w:rFonts w:asciiTheme="majorHAnsi" w:hAnsiTheme="majorHAnsi" w:cstheme="majorHAnsi"/>
          <w:i/>
          <w:iCs/>
        </w:rPr>
        <w:t xml:space="preserve">ou </w:t>
      </w:r>
      <w:r w:rsidR="00F568C0" w:rsidRPr="00013BC5">
        <w:rPr>
          <w:rFonts w:asciiTheme="majorHAnsi" w:hAnsiTheme="majorHAnsi" w:cstheme="majorHAnsi"/>
          <w:i/>
          <w:iCs/>
          <w:color w:val="FF0000"/>
        </w:rPr>
        <w:t>non-paiement</w:t>
      </w:r>
      <w:r w:rsidR="00C535D1" w:rsidRPr="00013BC5">
        <w:rPr>
          <w:rFonts w:asciiTheme="majorHAnsi" w:hAnsiTheme="majorHAnsi" w:cstheme="majorHAnsi"/>
          <w:i/>
          <w:iCs/>
          <w:color w:val="FF0000"/>
        </w:rPr>
        <w:t xml:space="preserve"> </w:t>
      </w:r>
      <w:r w:rsidR="00C535D1" w:rsidRPr="00013BC5">
        <w:rPr>
          <w:rFonts w:asciiTheme="majorHAnsi" w:hAnsiTheme="majorHAnsi" w:cstheme="majorHAnsi"/>
          <w:i/>
          <w:iCs/>
        </w:rPr>
        <w:t xml:space="preserve">de la </w:t>
      </w:r>
      <w:r w:rsidR="00C535D1" w:rsidRPr="00013BC5">
        <w:rPr>
          <w:rFonts w:asciiTheme="majorHAnsi" w:hAnsiTheme="majorHAnsi" w:cstheme="majorHAnsi"/>
          <w:i/>
          <w:iCs/>
          <w:color w:val="FF0000"/>
        </w:rPr>
        <w:t xml:space="preserve">CAF </w:t>
      </w:r>
      <w:r w:rsidR="00F568C0" w:rsidRPr="00013BC5">
        <w:rPr>
          <w:rFonts w:asciiTheme="majorHAnsi" w:hAnsiTheme="majorHAnsi" w:cstheme="majorHAnsi"/>
          <w:i/>
          <w:iCs/>
        </w:rPr>
        <w:t>(</w:t>
      </w:r>
      <w:r w:rsidR="00C535D1" w:rsidRPr="00013BC5">
        <w:rPr>
          <w:rFonts w:asciiTheme="majorHAnsi" w:hAnsiTheme="majorHAnsi" w:cstheme="majorHAnsi"/>
          <w:i/>
          <w:iCs/>
        </w:rPr>
        <w:t>ou la MSA</w:t>
      </w:r>
      <w:r w:rsidR="00F568C0" w:rsidRPr="00013BC5">
        <w:rPr>
          <w:rFonts w:asciiTheme="majorHAnsi" w:hAnsiTheme="majorHAnsi" w:cstheme="majorHAnsi"/>
          <w:i/>
          <w:iCs/>
        </w:rPr>
        <w:t>)</w:t>
      </w:r>
      <w:r w:rsidR="00C535D1" w:rsidRPr="00013BC5">
        <w:rPr>
          <w:rFonts w:asciiTheme="majorHAnsi" w:hAnsiTheme="majorHAnsi" w:cstheme="majorHAnsi"/>
          <w:i/>
          <w:iCs/>
        </w:rPr>
        <w:t xml:space="preserve"> da</w:t>
      </w:r>
      <w:r w:rsidR="00F568C0" w:rsidRPr="00013BC5">
        <w:rPr>
          <w:rFonts w:asciiTheme="majorHAnsi" w:hAnsiTheme="majorHAnsi" w:cstheme="majorHAnsi"/>
          <w:i/>
          <w:iCs/>
        </w:rPr>
        <w:t xml:space="preserve">tant de moins de 3 </w:t>
      </w:r>
      <w:r w:rsidR="007D17E6" w:rsidRPr="00013BC5">
        <w:rPr>
          <w:rFonts w:asciiTheme="majorHAnsi" w:hAnsiTheme="majorHAnsi" w:cstheme="majorHAnsi"/>
          <w:i/>
          <w:iCs/>
        </w:rPr>
        <w:t>mois entre</w:t>
      </w:r>
      <w:r w:rsidRPr="00013BC5">
        <w:rPr>
          <w:rFonts w:asciiTheme="majorHAnsi" w:hAnsiTheme="majorHAnsi" w:cstheme="majorHAnsi"/>
          <w:b/>
          <w:bCs/>
          <w:i/>
          <w:iCs/>
          <w:color w:val="00B0F0"/>
          <w:u w:val="single"/>
        </w:rPr>
        <w:t xml:space="preserve"> le 1</w:t>
      </w:r>
      <w:r w:rsidRPr="00013BC5">
        <w:rPr>
          <w:rFonts w:asciiTheme="majorHAnsi" w:hAnsiTheme="majorHAnsi" w:cstheme="majorHAnsi"/>
          <w:b/>
          <w:bCs/>
          <w:i/>
          <w:iCs/>
          <w:color w:val="00B0F0"/>
          <w:u w:val="single"/>
          <w:vertAlign w:val="superscript"/>
        </w:rPr>
        <w:t>er</w:t>
      </w:r>
      <w:r w:rsidRPr="00013BC5">
        <w:rPr>
          <w:rFonts w:asciiTheme="majorHAnsi" w:hAnsiTheme="majorHAnsi" w:cstheme="majorHAnsi"/>
          <w:b/>
          <w:bCs/>
          <w:i/>
          <w:iCs/>
          <w:color w:val="00B0F0"/>
          <w:u w:val="single"/>
        </w:rPr>
        <w:t xml:space="preserve"> et le 30 novembre 2021</w:t>
      </w:r>
      <w:r w:rsidR="009F3F87" w:rsidRPr="00013BC5">
        <w:rPr>
          <w:rFonts w:asciiTheme="majorHAnsi" w:hAnsiTheme="majorHAnsi" w:cstheme="majorHAnsi"/>
          <w:b/>
          <w:bCs/>
          <w:i/>
          <w:iCs/>
          <w:color w:val="00B0F0"/>
          <w:u w:val="single"/>
        </w:rPr>
        <w:t xml:space="preserve"> </w:t>
      </w:r>
      <w:r w:rsidR="009F3F87" w:rsidRPr="00013BC5">
        <w:rPr>
          <w:rFonts w:asciiTheme="majorHAnsi" w:hAnsiTheme="majorHAnsi" w:cstheme="majorHAnsi"/>
          <w:i/>
          <w:iCs/>
        </w:rPr>
        <w:t>pour</w:t>
      </w:r>
      <w:r w:rsidR="00AF51F8">
        <w:rPr>
          <w:rFonts w:asciiTheme="majorHAnsi" w:hAnsiTheme="majorHAnsi" w:cstheme="majorHAnsi"/>
          <w:i/>
          <w:iCs/>
        </w:rPr>
        <w:t xml:space="preserve"> le</w:t>
      </w:r>
      <w:r w:rsidR="009F3F87" w:rsidRPr="00013BC5">
        <w:rPr>
          <w:rFonts w:asciiTheme="majorHAnsi" w:hAnsiTheme="majorHAnsi" w:cstheme="majorHAnsi"/>
          <w:i/>
          <w:iCs/>
        </w:rPr>
        <w:t xml:space="preserve"> calcul</w:t>
      </w:r>
      <w:r w:rsidR="00AF51F8">
        <w:rPr>
          <w:rFonts w:asciiTheme="majorHAnsi" w:hAnsiTheme="majorHAnsi" w:cstheme="majorHAnsi"/>
          <w:i/>
          <w:iCs/>
        </w:rPr>
        <w:t xml:space="preserve"> du </w:t>
      </w:r>
      <w:r w:rsidR="009F3F87" w:rsidRPr="00013BC5">
        <w:rPr>
          <w:rFonts w:asciiTheme="majorHAnsi" w:hAnsiTheme="majorHAnsi" w:cstheme="majorHAnsi"/>
          <w:i/>
          <w:iCs/>
        </w:rPr>
        <w:t>nouveau tarif applicable au 1</w:t>
      </w:r>
      <w:r w:rsidR="009F3F87" w:rsidRPr="00013BC5">
        <w:rPr>
          <w:rFonts w:asciiTheme="majorHAnsi" w:hAnsiTheme="majorHAnsi" w:cstheme="majorHAnsi"/>
          <w:i/>
          <w:iCs/>
          <w:vertAlign w:val="superscript"/>
        </w:rPr>
        <w:t>er</w:t>
      </w:r>
      <w:r w:rsidR="009F3F87" w:rsidRPr="00013BC5">
        <w:rPr>
          <w:rFonts w:asciiTheme="majorHAnsi" w:hAnsiTheme="majorHAnsi" w:cstheme="majorHAnsi"/>
          <w:i/>
          <w:iCs/>
        </w:rPr>
        <w:t xml:space="preserve"> janvier 2022.</w:t>
      </w:r>
      <w:r w:rsidR="007D17E6" w:rsidRPr="00013BC5">
        <w:rPr>
          <w:rFonts w:asciiTheme="majorHAnsi" w:hAnsiTheme="majorHAnsi" w:cstheme="majorHAnsi"/>
          <w:i/>
          <w:iCs/>
        </w:rPr>
        <w:t xml:space="preserve"> A défaut le tarif maximum </w:t>
      </w:r>
      <w:r w:rsidR="00013BC5" w:rsidRPr="00013BC5">
        <w:rPr>
          <w:rFonts w:asciiTheme="majorHAnsi" w:hAnsiTheme="majorHAnsi" w:cstheme="majorHAnsi"/>
          <w:i/>
          <w:iCs/>
        </w:rPr>
        <w:t>sera</w:t>
      </w:r>
      <w:r w:rsidR="007D17E6" w:rsidRPr="00013BC5">
        <w:rPr>
          <w:rFonts w:asciiTheme="majorHAnsi" w:hAnsiTheme="majorHAnsi" w:cstheme="majorHAnsi"/>
          <w:i/>
          <w:iCs/>
        </w:rPr>
        <w:t xml:space="preserve"> appliqué</w:t>
      </w:r>
      <w:r w:rsidR="00013BC5" w:rsidRPr="00013BC5">
        <w:rPr>
          <w:rFonts w:asciiTheme="majorHAnsi" w:hAnsiTheme="majorHAnsi" w:cstheme="majorHAnsi"/>
          <w:i/>
          <w:iCs/>
        </w:rPr>
        <w:t>.</w:t>
      </w:r>
    </w:p>
    <w:p w14:paraId="6AB606B4" w14:textId="77777777" w:rsidR="00EA53AC" w:rsidRPr="002B72C4" w:rsidRDefault="00EA53AC" w:rsidP="009B2698">
      <w:pPr>
        <w:spacing w:after="0"/>
        <w:rPr>
          <w:rFonts w:asciiTheme="majorHAnsi" w:hAnsiTheme="majorHAnsi" w:cstheme="majorHAnsi"/>
          <w:b/>
          <w:bCs/>
          <w:i/>
          <w:iCs/>
        </w:rPr>
      </w:pPr>
    </w:p>
    <w:p w14:paraId="10ABFEA8" w14:textId="77777777" w:rsidR="00067409" w:rsidRPr="002B72C4" w:rsidRDefault="00067409" w:rsidP="009B2698">
      <w:pPr>
        <w:spacing w:after="0"/>
        <w:rPr>
          <w:rFonts w:asciiTheme="majorHAnsi" w:hAnsiTheme="majorHAnsi" w:cstheme="majorHAnsi"/>
          <w:b/>
          <w:bCs/>
        </w:rPr>
      </w:pPr>
    </w:p>
    <w:p w14:paraId="472F3FE1" w14:textId="42A76352" w:rsidR="003520CD" w:rsidRPr="002B72C4" w:rsidRDefault="003520CD" w:rsidP="0082117E">
      <w:pPr>
        <w:spacing w:after="0"/>
        <w:rPr>
          <w:rFonts w:asciiTheme="majorHAnsi" w:hAnsiTheme="majorHAnsi" w:cstheme="majorHAnsi"/>
          <w:b/>
          <w:bCs/>
        </w:rPr>
      </w:pPr>
    </w:p>
    <w:p w14:paraId="2A9A2AE4" w14:textId="5BC614FD" w:rsidR="00EA53AC" w:rsidRDefault="00EA53AC" w:rsidP="0082117E">
      <w:pPr>
        <w:spacing w:after="0"/>
        <w:rPr>
          <w:rFonts w:asciiTheme="majorHAnsi" w:hAnsiTheme="majorHAnsi" w:cstheme="majorHAnsi"/>
        </w:rPr>
      </w:pPr>
    </w:p>
    <w:p w14:paraId="59200CFE" w14:textId="5279FF10" w:rsidR="00EA53AC" w:rsidRDefault="00EA53AC" w:rsidP="0082117E">
      <w:pPr>
        <w:spacing w:after="0"/>
        <w:rPr>
          <w:rFonts w:asciiTheme="majorHAnsi" w:hAnsiTheme="majorHAnsi" w:cstheme="majorHAnsi"/>
        </w:rPr>
      </w:pPr>
    </w:p>
    <w:p w14:paraId="2D3AD8C3" w14:textId="459A8369" w:rsidR="00EA53AC" w:rsidRDefault="00EA53AC" w:rsidP="0082117E">
      <w:pPr>
        <w:spacing w:after="0"/>
        <w:rPr>
          <w:rFonts w:asciiTheme="majorHAnsi" w:hAnsiTheme="majorHAnsi" w:cstheme="majorHAnsi"/>
        </w:rPr>
      </w:pPr>
    </w:p>
    <w:p w14:paraId="53B0336D" w14:textId="29B1C619" w:rsidR="00EA53AC" w:rsidRDefault="00EA53AC" w:rsidP="0082117E">
      <w:pPr>
        <w:spacing w:after="0"/>
        <w:rPr>
          <w:rFonts w:asciiTheme="majorHAnsi" w:hAnsiTheme="majorHAnsi" w:cstheme="majorHAnsi"/>
        </w:rPr>
      </w:pPr>
    </w:p>
    <w:p w14:paraId="24097D55" w14:textId="1B19EDF6" w:rsidR="00EA53AC" w:rsidRDefault="00EA53AC" w:rsidP="0082117E">
      <w:pPr>
        <w:spacing w:after="0"/>
        <w:rPr>
          <w:rFonts w:asciiTheme="majorHAnsi" w:hAnsiTheme="majorHAnsi" w:cstheme="majorHAnsi"/>
        </w:rPr>
      </w:pPr>
    </w:p>
    <w:p w14:paraId="4CCAC62A" w14:textId="1A212442" w:rsidR="00EA53AC" w:rsidRDefault="00EA53AC" w:rsidP="0082117E">
      <w:pPr>
        <w:spacing w:after="0"/>
        <w:rPr>
          <w:rFonts w:asciiTheme="majorHAnsi" w:hAnsiTheme="majorHAnsi" w:cstheme="majorHAnsi"/>
        </w:rPr>
      </w:pPr>
    </w:p>
    <w:p w14:paraId="0478BA24" w14:textId="2689B977" w:rsidR="00EA53AC" w:rsidRDefault="00EA53AC" w:rsidP="0082117E">
      <w:pPr>
        <w:spacing w:after="0"/>
        <w:rPr>
          <w:rFonts w:asciiTheme="majorHAnsi" w:hAnsiTheme="majorHAnsi" w:cstheme="majorHAnsi"/>
        </w:rPr>
      </w:pPr>
    </w:p>
    <w:p w14:paraId="0C9CE187" w14:textId="79849C9B" w:rsidR="00EA53AC" w:rsidRDefault="00EA53AC" w:rsidP="0082117E">
      <w:pPr>
        <w:spacing w:after="0"/>
        <w:rPr>
          <w:rFonts w:asciiTheme="majorHAnsi" w:hAnsiTheme="majorHAnsi" w:cstheme="majorHAnsi"/>
        </w:rPr>
      </w:pPr>
    </w:p>
    <w:p w14:paraId="6F78D8B9" w14:textId="0A1F1923" w:rsidR="00EA53AC" w:rsidRPr="008A54FC" w:rsidRDefault="00EA53AC" w:rsidP="008A54FC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6534DDA1" w14:textId="26466757" w:rsidR="001A3660" w:rsidRDefault="001A3660" w:rsidP="007D17E6">
      <w:pPr>
        <w:jc w:val="center"/>
        <w:rPr>
          <w:rFonts w:ascii="Bradley Hand ITC" w:hAnsi="Bradley Hand ITC" w:cstheme="majorHAnsi"/>
          <w:b/>
          <w:bCs/>
          <w:color w:val="4472C4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660">
        <w:rPr>
          <w:rFonts w:ascii="Bradley Hand ITC" w:hAnsi="Bradley Hand ITC" w:cstheme="majorHAnsi"/>
          <w:b/>
          <w:bCs/>
          <w:color w:val="4472C4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Service Municipal Enfance Jeunesse</w:t>
      </w:r>
    </w:p>
    <w:p w14:paraId="75F72F7F" w14:textId="77777777" w:rsidR="008A54FC" w:rsidRPr="008A54FC" w:rsidRDefault="008A54FC" w:rsidP="007D17E6">
      <w:pPr>
        <w:jc w:val="center"/>
        <w:rPr>
          <w:rFonts w:ascii="Bradley Hand ITC" w:hAnsi="Bradley Hand ITC" w:cstheme="majorHAnsi"/>
          <w:b/>
          <w:bCs/>
          <w:color w:val="4472C4" w:themeColor="accen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EDCFB7" w14:textId="77777777" w:rsidR="008A54FC" w:rsidRDefault="008A54FC" w:rsidP="008A54FC">
      <w:pPr>
        <w:jc w:val="center"/>
        <w:rPr>
          <w:rFonts w:asciiTheme="majorHAnsi" w:hAnsiTheme="majorHAnsi" w:cstheme="maj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MEMO</w:t>
      </w:r>
      <w:r w:rsidRPr="002B72C4">
        <w:rPr>
          <w:rFonts w:asciiTheme="majorHAnsi" w:hAnsiTheme="majorHAnsi" w:cstheme="maj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FONCTIONNEMENT ET DATES </w:t>
      </w:r>
      <w:r>
        <w:rPr>
          <w:rFonts w:asciiTheme="majorHAnsi" w:hAnsiTheme="majorHAnsi" w:cstheme="maj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RETENIR</w:t>
      </w:r>
    </w:p>
    <w:p w14:paraId="4F239539" w14:textId="254B3AFF" w:rsidR="0056167E" w:rsidRPr="008A54FC" w:rsidRDefault="0056167E" w:rsidP="001A366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A3462C4" w14:textId="240571E4" w:rsidR="00134043" w:rsidRDefault="00134043" w:rsidP="0013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9" w:name="_Hlk83738894"/>
      <w:r>
        <w:rPr>
          <w:rFonts w:asciiTheme="majorHAnsi" w:hAnsiTheme="majorHAnsi" w:cstheme="majorHAnsi"/>
          <w:b/>
          <w:bCs/>
          <w:sz w:val="28"/>
          <w:szCs w:val="28"/>
        </w:rPr>
        <w:t>A.L.S.H. mercredis</w:t>
      </w:r>
      <w:r w:rsidR="005C7AD9">
        <w:rPr>
          <w:rFonts w:asciiTheme="majorHAnsi" w:hAnsiTheme="majorHAnsi" w:cstheme="majorHAnsi"/>
          <w:b/>
          <w:bCs/>
          <w:sz w:val="28"/>
          <w:szCs w:val="28"/>
        </w:rPr>
        <w:t xml:space="preserve"> et </w:t>
      </w:r>
      <w:r>
        <w:rPr>
          <w:rFonts w:asciiTheme="majorHAnsi" w:hAnsiTheme="majorHAnsi" w:cstheme="majorHAnsi"/>
          <w:b/>
          <w:bCs/>
          <w:sz w:val="28"/>
          <w:szCs w:val="28"/>
        </w:rPr>
        <w:t>vacances</w:t>
      </w:r>
      <w:bookmarkEnd w:id="9"/>
    </w:p>
    <w:p w14:paraId="26AA5478" w14:textId="77777777" w:rsidR="00134043" w:rsidRDefault="00134043" w:rsidP="005555CA">
      <w:pPr>
        <w:spacing w:after="0" w:line="276" w:lineRule="auto"/>
        <w:rPr>
          <w:rFonts w:asciiTheme="majorHAnsi" w:hAnsiTheme="majorHAnsi" w:cstheme="majorHAnsi"/>
          <w:b/>
          <w:bCs/>
          <w:color w:val="4472C4" w:themeColor="accent1"/>
          <w:u w:val="single"/>
        </w:rPr>
      </w:pPr>
    </w:p>
    <w:p w14:paraId="78224EE6" w14:textId="4C02A7E4" w:rsidR="0056167E" w:rsidRPr="00067409" w:rsidRDefault="0056167E" w:rsidP="0056167E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bookmarkStart w:id="10" w:name="_Hlk83738935"/>
      <w:r>
        <w:rPr>
          <w:rFonts w:asciiTheme="majorHAnsi" w:hAnsiTheme="majorHAnsi" w:cstheme="majorHAnsi"/>
          <w:b/>
          <w:bCs/>
          <w:color w:val="4472C4" w:themeColor="accent1"/>
          <w:u w:val="single"/>
        </w:rPr>
        <w:t>L</w:t>
      </w:r>
      <w:r w:rsidR="00C535D1">
        <w:rPr>
          <w:rFonts w:asciiTheme="majorHAnsi" w:hAnsiTheme="majorHAnsi" w:cstheme="majorHAnsi"/>
          <w:b/>
          <w:bCs/>
          <w:color w:val="4472C4" w:themeColor="accent1"/>
          <w:u w:val="single"/>
        </w:rPr>
        <w:t xml:space="preserve">es </w:t>
      </w:r>
      <w:r w:rsidRPr="00067409">
        <w:rPr>
          <w:rFonts w:asciiTheme="majorHAnsi" w:hAnsiTheme="majorHAnsi" w:cstheme="majorHAnsi"/>
          <w:b/>
          <w:bCs/>
          <w:color w:val="4472C4" w:themeColor="accent1"/>
          <w:u w:val="single"/>
        </w:rPr>
        <w:t>INSCRIPTION</w:t>
      </w:r>
      <w:r w:rsidR="00C535D1">
        <w:rPr>
          <w:rFonts w:asciiTheme="majorHAnsi" w:hAnsiTheme="majorHAnsi" w:cstheme="majorHAnsi"/>
          <w:b/>
          <w:bCs/>
          <w:color w:val="4472C4" w:themeColor="accent1"/>
          <w:u w:val="single"/>
        </w:rPr>
        <w:t>S</w:t>
      </w:r>
      <w:r>
        <w:rPr>
          <w:rFonts w:asciiTheme="majorHAnsi" w:hAnsiTheme="majorHAnsi" w:cstheme="majorHAnsi"/>
          <w:b/>
          <w:bCs/>
          <w:color w:val="4472C4" w:themeColor="accent1"/>
          <w:u w:val="single"/>
        </w:rPr>
        <w:t xml:space="preserve"> se f</w:t>
      </w:r>
      <w:r w:rsidR="00C535D1">
        <w:rPr>
          <w:rFonts w:asciiTheme="majorHAnsi" w:hAnsiTheme="majorHAnsi" w:cstheme="majorHAnsi"/>
          <w:b/>
          <w:bCs/>
          <w:color w:val="4472C4" w:themeColor="accent1"/>
          <w:u w:val="single"/>
        </w:rPr>
        <w:t>on</w:t>
      </w:r>
      <w:r>
        <w:rPr>
          <w:rFonts w:asciiTheme="majorHAnsi" w:hAnsiTheme="majorHAnsi" w:cstheme="majorHAnsi"/>
          <w:b/>
          <w:bCs/>
          <w:color w:val="4472C4" w:themeColor="accent1"/>
          <w:u w:val="single"/>
        </w:rPr>
        <w:t xml:space="preserve">t </w:t>
      </w:r>
      <w:r w:rsidRPr="00067409">
        <w:rPr>
          <w:rFonts w:asciiTheme="majorHAnsi" w:hAnsiTheme="majorHAnsi" w:cstheme="majorHAnsi"/>
          <w:b/>
          <w:bCs/>
          <w:color w:val="4472C4" w:themeColor="accent1"/>
          <w:u w:val="single"/>
        </w:rPr>
        <w:t xml:space="preserve">: </w:t>
      </w:r>
    </w:p>
    <w:p w14:paraId="091568C6" w14:textId="55579D01" w:rsidR="00947CC2" w:rsidRPr="00163407" w:rsidRDefault="00947CC2" w:rsidP="007A0517">
      <w:pPr>
        <w:spacing w:after="0"/>
        <w:ind w:left="360"/>
        <w:rPr>
          <w:rFonts w:asciiTheme="majorHAnsi" w:hAnsiTheme="majorHAnsi" w:cstheme="majorHAnsi"/>
        </w:rPr>
      </w:pPr>
      <w:bookmarkStart w:id="11" w:name="_Hlk83738950"/>
      <w:bookmarkEnd w:id="10"/>
      <w:r w:rsidRPr="00163407">
        <w:rPr>
          <w:rFonts w:asciiTheme="majorHAnsi" w:hAnsiTheme="majorHAnsi" w:cstheme="majorHAnsi"/>
        </w:rPr>
        <w:t xml:space="preserve">Sur place au </w:t>
      </w:r>
      <w:r w:rsidR="00507E1B" w:rsidRPr="00163407">
        <w:rPr>
          <w:rFonts w:asciiTheme="majorHAnsi" w:hAnsiTheme="majorHAnsi" w:cstheme="majorHAnsi"/>
        </w:rPr>
        <w:t>G</w:t>
      </w:r>
      <w:r w:rsidRPr="00163407">
        <w:rPr>
          <w:rFonts w:asciiTheme="majorHAnsi" w:hAnsiTheme="majorHAnsi" w:cstheme="majorHAnsi"/>
        </w:rPr>
        <w:t xml:space="preserve">uichet </w:t>
      </w:r>
      <w:r w:rsidR="00507E1B" w:rsidRPr="00163407">
        <w:rPr>
          <w:rFonts w:asciiTheme="majorHAnsi" w:hAnsiTheme="majorHAnsi" w:cstheme="majorHAnsi"/>
        </w:rPr>
        <w:t>U</w:t>
      </w:r>
      <w:r w:rsidRPr="00163407">
        <w:rPr>
          <w:rFonts w:asciiTheme="majorHAnsi" w:hAnsiTheme="majorHAnsi" w:cstheme="majorHAnsi"/>
        </w:rPr>
        <w:t>nique</w:t>
      </w:r>
      <w:r w:rsidR="007A0517" w:rsidRPr="00163407">
        <w:rPr>
          <w:rFonts w:asciiTheme="majorHAnsi" w:hAnsiTheme="majorHAnsi" w:cstheme="majorHAnsi"/>
        </w:rPr>
        <w:t> </w:t>
      </w:r>
      <w:bookmarkEnd w:id="11"/>
      <w:r w:rsidR="007A0517" w:rsidRPr="00163407">
        <w:rPr>
          <w:rFonts w:asciiTheme="majorHAnsi" w:hAnsiTheme="majorHAnsi" w:cstheme="majorHAnsi"/>
        </w:rPr>
        <w:t xml:space="preserve">: </w:t>
      </w:r>
    </w:p>
    <w:p w14:paraId="15612C81" w14:textId="73480596" w:rsidR="00947CC2" w:rsidRPr="00163407" w:rsidRDefault="0056167E" w:rsidP="0053717B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2B72C4">
        <w:rPr>
          <w:rFonts w:asciiTheme="majorHAnsi" w:hAnsiTheme="majorHAnsi" w:cstheme="majorHAnsi"/>
          <w:b/>
          <w:bCs/>
          <w:color w:val="00B0F0"/>
        </w:rPr>
        <w:t>Du</w:t>
      </w:r>
      <w:r w:rsidR="0053717B" w:rsidRPr="002B72C4">
        <w:rPr>
          <w:rFonts w:asciiTheme="majorHAnsi" w:hAnsiTheme="majorHAnsi" w:cstheme="majorHAnsi"/>
          <w:b/>
          <w:bCs/>
          <w:color w:val="00B0F0"/>
        </w:rPr>
        <w:t xml:space="preserve"> </w:t>
      </w:r>
      <w:r w:rsidR="00947CC2" w:rsidRPr="002B72C4">
        <w:rPr>
          <w:rFonts w:asciiTheme="majorHAnsi" w:hAnsiTheme="majorHAnsi" w:cstheme="majorHAnsi"/>
          <w:b/>
          <w:bCs/>
          <w:color w:val="00B0F0"/>
        </w:rPr>
        <w:t>1</w:t>
      </w:r>
      <w:r w:rsidR="00947CC2" w:rsidRPr="002B72C4">
        <w:rPr>
          <w:rFonts w:asciiTheme="majorHAnsi" w:hAnsiTheme="majorHAnsi" w:cstheme="majorHAnsi"/>
          <w:b/>
          <w:bCs/>
          <w:color w:val="00B0F0"/>
          <w:vertAlign w:val="superscript"/>
        </w:rPr>
        <w:t>er</w:t>
      </w:r>
      <w:r w:rsidR="007A0517" w:rsidRPr="002B72C4">
        <w:rPr>
          <w:rFonts w:asciiTheme="majorHAnsi" w:hAnsiTheme="majorHAnsi" w:cstheme="majorHAnsi"/>
          <w:b/>
          <w:bCs/>
          <w:color w:val="00B0F0"/>
        </w:rPr>
        <w:t xml:space="preserve"> au </w:t>
      </w:r>
      <w:r w:rsidR="00947CC2" w:rsidRPr="002B72C4">
        <w:rPr>
          <w:rFonts w:asciiTheme="majorHAnsi" w:hAnsiTheme="majorHAnsi" w:cstheme="majorHAnsi"/>
          <w:b/>
          <w:bCs/>
          <w:color w:val="00B0F0"/>
        </w:rPr>
        <w:t>15 septembre</w:t>
      </w:r>
      <w:r w:rsidR="005E5F9D" w:rsidRPr="002B72C4">
        <w:rPr>
          <w:rFonts w:asciiTheme="majorHAnsi" w:hAnsiTheme="majorHAnsi" w:cstheme="majorHAnsi"/>
          <w:b/>
          <w:bCs/>
          <w:color w:val="00B0F0"/>
        </w:rPr>
        <w:t xml:space="preserve"> 2021</w:t>
      </w:r>
      <w:r w:rsidR="00947CC2" w:rsidRPr="00163407">
        <w:rPr>
          <w:rFonts w:asciiTheme="majorHAnsi" w:hAnsiTheme="majorHAnsi" w:cstheme="majorHAnsi"/>
          <w:color w:val="00B0F0"/>
        </w:rPr>
        <w:t xml:space="preserve"> </w:t>
      </w:r>
      <w:r w:rsidR="00947CC2" w:rsidRPr="00163407">
        <w:rPr>
          <w:rFonts w:asciiTheme="majorHAnsi" w:hAnsiTheme="majorHAnsi" w:cstheme="majorHAnsi"/>
        </w:rPr>
        <w:t xml:space="preserve">pour les mercredis d’octobre, </w:t>
      </w:r>
      <w:r w:rsidR="005E5F9D">
        <w:rPr>
          <w:rFonts w:asciiTheme="majorHAnsi" w:hAnsiTheme="majorHAnsi" w:cstheme="majorHAnsi"/>
        </w:rPr>
        <w:t xml:space="preserve">de </w:t>
      </w:r>
      <w:r w:rsidR="00947CC2" w:rsidRPr="00163407">
        <w:rPr>
          <w:rFonts w:asciiTheme="majorHAnsi" w:hAnsiTheme="majorHAnsi" w:cstheme="majorHAnsi"/>
        </w:rPr>
        <w:t>novembre et</w:t>
      </w:r>
      <w:r w:rsidR="005E5F9D">
        <w:rPr>
          <w:rFonts w:asciiTheme="majorHAnsi" w:hAnsiTheme="majorHAnsi" w:cstheme="majorHAnsi"/>
        </w:rPr>
        <w:t xml:space="preserve"> de</w:t>
      </w:r>
      <w:r w:rsidR="00947CC2" w:rsidRPr="00163407">
        <w:rPr>
          <w:rFonts w:asciiTheme="majorHAnsi" w:hAnsiTheme="majorHAnsi" w:cstheme="majorHAnsi"/>
        </w:rPr>
        <w:t xml:space="preserve"> décembre</w:t>
      </w:r>
      <w:r w:rsidR="005E5F9D">
        <w:rPr>
          <w:rFonts w:asciiTheme="majorHAnsi" w:hAnsiTheme="majorHAnsi" w:cstheme="majorHAnsi"/>
        </w:rPr>
        <w:t xml:space="preserve"> 2021</w:t>
      </w:r>
      <w:r w:rsidR="00947CC2" w:rsidRPr="00163407">
        <w:rPr>
          <w:rFonts w:asciiTheme="majorHAnsi" w:hAnsiTheme="majorHAnsi" w:cstheme="majorHAnsi"/>
        </w:rPr>
        <w:t xml:space="preserve"> et </w:t>
      </w:r>
      <w:r w:rsidR="005E5F9D">
        <w:rPr>
          <w:rFonts w:asciiTheme="majorHAnsi" w:hAnsiTheme="majorHAnsi" w:cstheme="majorHAnsi"/>
        </w:rPr>
        <w:t xml:space="preserve">pour </w:t>
      </w:r>
      <w:r w:rsidR="00947CC2" w:rsidRPr="00163407">
        <w:rPr>
          <w:rFonts w:asciiTheme="majorHAnsi" w:hAnsiTheme="majorHAnsi" w:cstheme="majorHAnsi"/>
        </w:rPr>
        <w:t>les vacances de Toussaint</w:t>
      </w:r>
      <w:r w:rsidR="005E5F9D">
        <w:rPr>
          <w:rFonts w:asciiTheme="majorHAnsi" w:hAnsiTheme="majorHAnsi" w:cstheme="majorHAnsi"/>
        </w:rPr>
        <w:t xml:space="preserve"> 2021</w:t>
      </w:r>
      <w:r w:rsidR="00947CC2" w:rsidRPr="00163407">
        <w:rPr>
          <w:rFonts w:asciiTheme="majorHAnsi" w:hAnsiTheme="majorHAnsi" w:cstheme="majorHAnsi"/>
        </w:rPr>
        <w:t>,</w:t>
      </w:r>
    </w:p>
    <w:p w14:paraId="4BF509A9" w14:textId="059A146E" w:rsidR="00947CC2" w:rsidRPr="00163407" w:rsidRDefault="0056167E" w:rsidP="00947CC2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2B72C4">
        <w:rPr>
          <w:rFonts w:asciiTheme="majorHAnsi" w:hAnsiTheme="majorHAnsi" w:cstheme="majorHAnsi"/>
          <w:b/>
          <w:bCs/>
          <w:color w:val="00B0F0"/>
        </w:rPr>
        <w:t>Du</w:t>
      </w:r>
      <w:r w:rsidR="0053717B" w:rsidRPr="002B72C4">
        <w:rPr>
          <w:rFonts w:asciiTheme="majorHAnsi" w:hAnsiTheme="majorHAnsi" w:cstheme="majorHAnsi"/>
          <w:b/>
          <w:bCs/>
          <w:color w:val="00B0F0"/>
        </w:rPr>
        <w:t xml:space="preserve"> </w:t>
      </w:r>
      <w:r w:rsidR="00947CC2" w:rsidRPr="002B72C4">
        <w:rPr>
          <w:rFonts w:asciiTheme="majorHAnsi" w:hAnsiTheme="majorHAnsi" w:cstheme="majorHAnsi"/>
          <w:b/>
          <w:bCs/>
          <w:color w:val="00B0F0"/>
        </w:rPr>
        <w:t>1</w:t>
      </w:r>
      <w:r w:rsidR="00947CC2" w:rsidRPr="002B72C4">
        <w:rPr>
          <w:rFonts w:asciiTheme="majorHAnsi" w:hAnsiTheme="majorHAnsi" w:cstheme="majorHAnsi"/>
          <w:b/>
          <w:bCs/>
          <w:color w:val="00B0F0"/>
          <w:vertAlign w:val="superscript"/>
        </w:rPr>
        <w:t>er</w:t>
      </w:r>
      <w:r w:rsidR="007A0517" w:rsidRPr="002B72C4">
        <w:rPr>
          <w:rFonts w:asciiTheme="majorHAnsi" w:hAnsiTheme="majorHAnsi" w:cstheme="majorHAnsi"/>
          <w:b/>
          <w:bCs/>
          <w:color w:val="00B0F0"/>
        </w:rPr>
        <w:t xml:space="preserve"> au </w:t>
      </w:r>
      <w:r w:rsidR="00947CC2" w:rsidRPr="002B72C4">
        <w:rPr>
          <w:rFonts w:asciiTheme="majorHAnsi" w:hAnsiTheme="majorHAnsi" w:cstheme="majorHAnsi"/>
          <w:b/>
          <w:bCs/>
          <w:color w:val="00B0F0"/>
        </w:rPr>
        <w:t>15 décembre</w:t>
      </w:r>
      <w:r w:rsidR="005E5F9D" w:rsidRPr="002B72C4">
        <w:rPr>
          <w:rFonts w:asciiTheme="majorHAnsi" w:hAnsiTheme="majorHAnsi" w:cstheme="majorHAnsi"/>
          <w:b/>
          <w:bCs/>
          <w:color w:val="00B0F0"/>
        </w:rPr>
        <w:t xml:space="preserve"> 2021</w:t>
      </w:r>
      <w:r w:rsidR="00947CC2" w:rsidRPr="00163407">
        <w:rPr>
          <w:rFonts w:asciiTheme="majorHAnsi" w:hAnsiTheme="majorHAnsi" w:cstheme="majorHAnsi"/>
          <w:color w:val="00B0F0"/>
        </w:rPr>
        <w:t xml:space="preserve"> </w:t>
      </w:r>
      <w:r w:rsidR="00947CC2" w:rsidRPr="00163407">
        <w:rPr>
          <w:rFonts w:asciiTheme="majorHAnsi" w:hAnsiTheme="majorHAnsi" w:cstheme="majorHAnsi"/>
        </w:rPr>
        <w:t xml:space="preserve">pour les mercredis de janvier, </w:t>
      </w:r>
      <w:r w:rsidR="005E5F9D">
        <w:rPr>
          <w:rFonts w:asciiTheme="majorHAnsi" w:hAnsiTheme="majorHAnsi" w:cstheme="majorHAnsi"/>
        </w:rPr>
        <w:t xml:space="preserve">de </w:t>
      </w:r>
      <w:r w:rsidR="00947CC2" w:rsidRPr="00163407">
        <w:rPr>
          <w:rFonts w:asciiTheme="majorHAnsi" w:hAnsiTheme="majorHAnsi" w:cstheme="majorHAnsi"/>
        </w:rPr>
        <w:t>février</w:t>
      </w:r>
      <w:r w:rsidR="005E5F9D">
        <w:rPr>
          <w:rFonts w:asciiTheme="majorHAnsi" w:hAnsiTheme="majorHAnsi" w:cstheme="majorHAnsi"/>
        </w:rPr>
        <w:t xml:space="preserve"> et</w:t>
      </w:r>
      <w:r w:rsidR="00947CC2" w:rsidRPr="00163407">
        <w:rPr>
          <w:rFonts w:asciiTheme="majorHAnsi" w:hAnsiTheme="majorHAnsi" w:cstheme="majorHAnsi"/>
        </w:rPr>
        <w:t xml:space="preserve"> </w:t>
      </w:r>
      <w:r w:rsidR="005E5F9D">
        <w:rPr>
          <w:rFonts w:asciiTheme="majorHAnsi" w:hAnsiTheme="majorHAnsi" w:cstheme="majorHAnsi"/>
        </w:rPr>
        <w:t xml:space="preserve">de </w:t>
      </w:r>
      <w:r w:rsidR="00947CC2" w:rsidRPr="00163407">
        <w:rPr>
          <w:rFonts w:asciiTheme="majorHAnsi" w:hAnsiTheme="majorHAnsi" w:cstheme="majorHAnsi"/>
        </w:rPr>
        <w:t>mars</w:t>
      </w:r>
      <w:r w:rsidR="005E5F9D">
        <w:rPr>
          <w:rFonts w:asciiTheme="majorHAnsi" w:hAnsiTheme="majorHAnsi" w:cstheme="majorHAnsi"/>
        </w:rPr>
        <w:t xml:space="preserve"> 2022</w:t>
      </w:r>
      <w:r w:rsidR="00947CC2" w:rsidRPr="00163407">
        <w:rPr>
          <w:rFonts w:asciiTheme="majorHAnsi" w:hAnsiTheme="majorHAnsi" w:cstheme="majorHAnsi"/>
        </w:rPr>
        <w:t xml:space="preserve"> et </w:t>
      </w:r>
      <w:r w:rsidR="005E5F9D">
        <w:rPr>
          <w:rFonts w:asciiTheme="majorHAnsi" w:hAnsiTheme="majorHAnsi" w:cstheme="majorHAnsi"/>
        </w:rPr>
        <w:t xml:space="preserve">pour </w:t>
      </w:r>
      <w:r w:rsidR="00947CC2" w:rsidRPr="00163407">
        <w:rPr>
          <w:rFonts w:asciiTheme="majorHAnsi" w:hAnsiTheme="majorHAnsi" w:cstheme="majorHAnsi"/>
        </w:rPr>
        <w:t>les vacances d’</w:t>
      </w:r>
      <w:r w:rsidR="00507E1B" w:rsidRPr="00163407">
        <w:rPr>
          <w:rFonts w:asciiTheme="majorHAnsi" w:hAnsiTheme="majorHAnsi" w:cstheme="majorHAnsi"/>
        </w:rPr>
        <w:t>H</w:t>
      </w:r>
      <w:r w:rsidR="00947CC2" w:rsidRPr="00163407">
        <w:rPr>
          <w:rFonts w:asciiTheme="majorHAnsi" w:hAnsiTheme="majorHAnsi" w:cstheme="majorHAnsi"/>
        </w:rPr>
        <w:t>iver</w:t>
      </w:r>
      <w:r w:rsidR="005E5F9D">
        <w:rPr>
          <w:rFonts w:asciiTheme="majorHAnsi" w:hAnsiTheme="majorHAnsi" w:cstheme="majorHAnsi"/>
        </w:rPr>
        <w:t xml:space="preserve"> 2022</w:t>
      </w:r>
      <w:r w:rsidR="00947CC2" w:rsidRPr="00163407">
        <w:rPr>
          <w:rFonts w:asciiTheme="majorHAnsi" w:hAnsiTheme="majorHAnsi" w:cstheme="majorHAnsi"/>
        </w:rPr>
        <w:t xml:space="preserve">, </w:t>
      </w:r>
    </w:p>
    <w:p w14:paraId="12806619" w14:textId="2CC78600" w:rsidR="00947CC2" w:rsidRPr="00163407" w:rsidRDefault="0056167E" w:rsidP="00947CC2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2B72C4">
        <w:rPr>
          <w:rFonts w:asciiTheme="majorHAnsi" w:hAnsiTheme="majorHAnsi" w:cstheme="majorHAnsi"/>
          <w:b/>
          <w:bCs/>
          <w:color w:val="00B0F0"/>
        </w:rPr>
        <w:t>Du</w:t>
      </w:r>
      <w:r w:rsidR="0053717B" w:rsidRPr="002B72C4">
        <w:rPr>
          <w:rFonts w:asciiTheme="majorHAnsi" w:hAnsiTheme="majorHAnsi" w:cstheme="majorHAnsi"/>
          <w:b/>
          <w:bCs/>
          <w:color w:val="00B0F0"/>
        </w:rPr>
        <w:t xml:space="preserve"> </w:t>
      </w:r>
      <w:r w:rsidR="00947CC2" w:rsidRPr="002B72C4">
        <w:rPr>
          <w:rFonts w:asciiTheme="majorHAnsi" w:hAnsiTheme="majorHAnsi" w:cstheme="majorHAnsi"/>
          <w:b/>
          <w:bCs/>
          <w:color w:val="00B0F0"/>
        </w:rPr>
        <w:t>1</w:t>
      </w:r>
      <w:r w:rsidR="00947CC2" w:rsidRPr="002B72C4">
        <w:rPr>
          <w:rFonts w:asciiTheme="majorHAnsi" w:hAnsiTheme="majorHAnsi" w:cstheme="majorHAnsi"/>
          <w:b/>
          <w:bCs/>
          <w:color w:val="00B0F0"/>
          <w:vertAlign w:val="superscript"/>
        </w:rPr>
        <w:t>er</w:t>
      </w:r>
      <w:r w:rsidR="007A0517" w:rsidRPr="002B72C4">
        <w:rPr>
          <w:rFonts w:asciiTheme="majorHAnsi" w:hAnsiTheme="majorHAnsi" w:cstheme="majorHAnsi"/>
          <w:b/>
          <w:bCs/>
          <w:color w:val="00B0F0"/>
        </w:rPr>
        <w:t xml:space="preserve">au </w:t>
      </w:r>
      <w:r w:rsidR="00947CC2" w:rsidRPr="002B72C4">
        <w:rPr>
          <w:rFonts w:asciiTheme="majorHAnsi" w:hAnsiTheme="majorHAnsi" w:cstheme="majorHAnsi"/>
          <w:b/>
          <w:bCs/>
          <w:color w:val="00B0F0"/>
        </w:rPr>
        <w:t>15 mars</w:t>
      </w:r>
      <w:r w:rsidR="005E5F9D" w:rsidRPr="002B72C4">
        <w:rPr>
          <w:rFonts w:asciiTheme="majorHAnsi" w:hAnsiTheme="majorHAnsi" w:cstheme="majorHAnsi"/>
          <w:b/>
          <w:bCs/>
          <w:color w:val="00B0F0"/>
        </w:rPr>
        <w:t xml:space="preserve"> 2022</w:t>
      </w:r>
      <w:r w:rsidR="00947CC2" w:rsidRPr="00163407">
        <w:rPr>
          <w:rFonts w:asciiTheme="majorHAnsi" w:hAnsiTheme="majorHAnsi" w:cstheme="majorHAnsi"/>
        </w:rPr>
        <w:t xml:space="preserve"> pour les mercredis d’avril, </w:t>
      </w:r>
      <w:r w:rsidR="005E5F9D">
        <w:rPr>
          <w:rFonts w:asciiTheme="majorHAnsi" w:hAnsiTheme="majorHAnsi" w:cstheme="majorHAnsi"/>
        </w:rPr>
        <w:t xml:space="preserve">de </w:t>
      </w:r>
      <w:r w:rsidR="00947CC2" w:rsidRPr="00163407">
        <w:rPr>
          <w:rFonts w:asciiTheme="majorHAnsi" w:hAnsiTheme="majorHAnsi" w:cstheme="majorHAnsi"/>
        </w:rPr>
        <w:t xml:space="preserve">mai, </w:t>
      </w:r>
      <w:r>
        <w:rPr>
          <w:rFonts w:asciiTheme="majorHAnsi" w:hAnsiTheme="majorHAnsi" w:cstheme="majorHAnsi"/>
        </w:rPr>
        <w:t xml:space="preserve">de </w:t>
      </w:r>
      <w:r w:rsidR="00947CC2" w:rsidRPr="00163407">
        <w:rPr>
          <w:rFonts w:asciiTheme="majorHAnsi" w:hAnsiTheme="majorHAnsi" w:cstheme="majorHAnsi"/>
        </w:rPr>
        <w:t>juin</w:t>
      </w:r>
      <w:r w:rsidR="005E5F9D">
        <w:rPr>
          <w:rFonts w:asciiTheme="majorHAnsi" w:hAnsiTheme="majorHAnsi" w:cstheme="majorHAnsi"/>
        </w:rPr>
        <w:t xml:space="preserve"> </w:t>
      </w:r>
      <w:r w:rsidR="00947CC2" w:rsidRPr="00163407">
        <w:rPr>
          <w:rFonts w:asciiTheme="majorHAnsi" w:hAnsiTheme="majorHAnsi" w:cstheme="majorHAnsi"/>
        </w:rPr>
        <w:t>et</w:t>
      </w:r>
      <w:r>
        <w:rPr>
          <w:rFonts w:asciiTheme="majorHAnsi" w:hAnsiTheme="majorHAnsi" w:cstheme="majorHAnsi"/>
        </w:rPr>
        <w:t xml:space="preserve"> de</w:t>
      </w:r>
      <w:r w:rsidR="00947CC2" w:rsidRPr="00163407">
        <w:rPr>
          <w:rFonts w:asciiTheme="majorHAnsi" w:hAnsiTheme="majorHAnsi" w:cstheme="majorHAnsi"/>
        </w:rPr>
        <w:t xml:space="preserve"> juillet</w:t>
      </w:r>
      <w:r w:rsidR="005E5F9D">
        <w:rPr>
          <w:rFonts w:asciiTheme="majorHAnsi" w:hAnsiTheme="majorHAnsi" w:cstheme="majorHAnsi"/>
        </w:rPr>
        <w:t xml:space="preserve"> 2022</w:t>
      </w:r>
      <w:r w:rsidR="00947CC2" w:rsidRPr="00163407">
        <w:rPr>
          <w:rFonts w:asciiTheme="majorHAnsi" w:hAnsiTheme="majorHAnsi" w:cstheme="majorHAnsi"/>
        </w:rPr>
        <w:t xml:space="preserve"> et</w:t>
      </w:r>
      <w:r>
        <w:rPr>
          <w:rFonts w:asciiTheme="majorHAnsi" w:hAnsiTheme="majorHAnsi" w:cstheme="majorHAnsi"/>
        </w:rPr>
        <w:t xml:space="preserve"> pour</w:t>
      </w:r>
      <w:r w:rsidR="00947CC2" w:rsidRPr="00163407">
        <w:rPr>
          <w:rFonts w:asciiTheme="majorHAnsi" w:hAnsiTheme="majorHAnsi" w:cstheme="majorHAnsi"/>
        </w:rPr>
        <w:t xml:space="preserve"> les vacances de Printemps</w:t>
      </w:r>
      <w:r w:rsidR="005E5F9D">
        <w:rPr>
          <w:rFonts w:asciiTheme="majorHAnsi" w:hAnsiTheme="majorHAnsi" w:cstheme="majorHAnsi"/>
        </w:rPr>
        <w:t xml:space="preserve"> 2022</w:t>
      </w:r>
      <w:r w:rsidR="007A0517" w:rsidRPr="00163407">
        <w:rPr>
          <w:rFonts w:asciiTheme="majorHAnsi" w:hAnsiTheme="majorHAnsi" w:cstheme="majorHAnsi"/>
        </w:rPr>
        <w:t>,</w:t>
      </w:r>
    </w:p>
    <w:p w14:paraId="08B731ED" w14:textId="128F1105" w:rsidR="007A0517" w:rsidRPr="00163407" w:rsidRDefault="0056167E" w:rsidP="00947CC2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5C7AD9">
        <w:rPr>
          <w:rFonts w:asciiTheme="majorHAnsi" w:hAnsiTheme="majorHAnsi" w:cstheme="majorHAnsi"/>
          <w:b/>
          <w:bCs/>
          <w:color w:val="00B0F0"/>
        </w:rPr>
        <w:t>Du</w:t>
      </w:r>
      <w:r w:rsidR="0053717B" w:rsidRPr="005C7AD9">
        <w:rPr>
          <w:rFonts w:asciiTheme="majorHAnsi" w:hAnsiTheme="majorHAnsi" w:cstheme="majorHAnsi"/>
          <w:b/>
          <w:bCs/>
          <w:color w:val="00B0F0"/>
        </w:rPr>
        <w:t xml:space="preserve"> </w:t>
      </w:r>
      <w:r w:rsidR="007A0517" w:rsidRPr="005C7AD9">
        <w:rPr>
          <w:rFonts w:asciiTheme="majorHAnsi" w:hAnsiTheme="majorHAnsi" w:cstheme="majorHAnsi"/>
          <w:b/>
          <w:bCs/>
          <w:color w:val="00B0F0"/>
        </w:rPr>
        <w:t xml:space="preserve">16 au 25 mai </w:t>
      </w:r>
      <w:r w:rsidRPr="005C7AD9">
        <w:rPr>
          <w:rFonts w:asciiTheme="majorHAnsi" w:hAnsiTheme="majorHAnsi" w:cstheme="majorHAnsi"/>
          <w:b/>
          <w:bCs/>
          <w:color w:val="00B0F0"/>
        </w:rPr>
        <w:t>2022</w:t>
      </w:r>
      <w:r>
        <w:rPr>
          <w:rFonts w:asciiTheme="majorHAnsi" w:hAnsiTheme="majorHAnsi" w:cstheme="majorHAnsi"/>
          <w:color w:val="00B0F0"/>
        </w:rPr>
        <w:t xml:space="preserve"> </w:t>
      </w:r>
      <w:r w:rsidR="007A0517" w:rsidRPr="00163407">
        <w:rPr>
          <w:rFonts w:asciiTheme="majorHAnsi" w:hAnsiTheme="majorHAnsi" w:cstheme="majorHAnsi"/>
        </w:rPr>
        <w:t>pour les vacances d’été</w:t>
      </w:r>
      <w:r>
        <w:rPr>
          <w:rFonts w:asciiTheme="majorHAnsi" w:hAnsiTheme="majorHAnsi" w:cstheme="majorHAnsi"/>
        </w:rPr>
        <w:t>,</w:t>
      </w:r>
    </w:p>
    <w:p w14:paraId="6D8E0FD9" w14:textId="51669277" w:rsidR="007A0517" w:rsidRPr="00163407" w:rsidRDefault="0056167E" w:rsidP="00947CC2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2B72C4">
        <w:rPr>
          <w:rFonts w:asciiTheme="majorHAnsi" w:hAnsiTheme="majorHAnsi" w:cstheme="majorHAnsi"/>
          <w:b/>
          <w:bCs/>
          <w:color w:val="00B0F0"/>
        </w:rPr>
        <w:t>Du</w:t>
      </w:r>
      <w:r w:rsidR="0053717B" w:rsidRPr="002B72C4">
        <w:rPr>
          <w:rFonts w:asciiTheme="majorHAnsi" w:hAnsiTheme="majorHAnsi" w:cstheme="majorHAnsi"/>
          <w:b/>
          <w:bCs/>
          <w:color w:val="00B0F0"/>
        </w:rPr>
        <w:t xml:space="preserve"> </w:t>
      </w:r>
      <w:r w:rsidR="007A0517" w:rsidRPr="002B72C4">
        <w:rPr>
          <w:rFonts w:asciiTheme="majorHAnsi" w:hAnsiTheme="majorHAnsi" w:cstheme="majorHAnsi"/>
          <w:b/>
          <w:bCs/>
          <w:color w:val="00B0F0"/>
        </w:rPr>
        <w:t>11 au 29 juillet</w:t>
      </w:r>
      <w:r w:rsidR="007A0517" w:rsidRPr="00163407">
        <w:rPr>
          <w:rFonts w:asciiTheme="majorHAnsi" w:hAnsiTheme="majorHAnsi" w:cstheme="majorHAnsi"/>
          <w:color w:val="00B0F0"/>
        </w:rPr>
        <w:t xml:space="preserve"> </w:t>
      </w:r>
      <w:r w:rsidR="007A0517" w:rsidRPr="00163407">
        <w:rPr>
          <w:rFonts w:asciiTheme="majorHAnsi" w:hAnsiTheme="majorHAnsi" w:cstheme="majorHAnsi"/>
        </w:rPr>
        <w:t>pour les mercredis de septembre 2022</w:t>
      </w:r>
      <w:r>
        <w:rPr>
          <w:rFonts w:asciiTheme="majorHAnsi" w:hAnsiTheme="majorHAnsi" w:cstheme="majorHAnsi"/>
        </w:rPr>
        <w:t>.</w:t>
      </w:r>
    </w:p>
    <w:p w14:paraId="4F3987B2" w14:textId="77777777" w:rsidR="00947CC2" w:rsidRPr="00067409" w:rsidRDefault="00947CC2" w:rsidP="00947CC2">
      <w:pPr>
        <w:spacing w:after="0"/>
        <w:rPr>
          <w:rFonts w:asciiTheme="majorHAnsi" w:hAnsiTheme="majorHAnsi" w:cstheme="majorHAnsi"/>
          <w:b/>
          <w:bCs/>
          <w:color w:val="FF0000"/>
        </w:rPr>
      </w:pPr>
    </w:p>
    <w:p w14:paraId="6D1795EC" w14:textId="4301ACDF" w:rsidR="00947CC2" w:rsidRPr="0056167E" w:rsidRDefault="0056167E" w:rsidP="00947CC2">
      <w:pPr>
        <w:spacing w:after="0"/>
        <w:rPr>
          <w:rFonts w:asciiTheme="majorHAnsi" w:hAnsiTheme="majorHAnsi" w:cstheme="majorHAnsi"/>
          <w:b/>
          <w:bCs/>
          <w:color w:val="4472C4" w:themeColor="accent1"/>
        </w:rPr>
      </w:pPr>
      <w:r>
        <w:rPr>
          <w:rFonts w:asciiTheme="majorHAnsi" w:hAnsiTheme="majorHAnsi" w:cstheme="majorHAnsi"/>
          <w:b/>
          <w:bCs/>
          <w:color w:val="4472C4" w:themeColor="accent1"/>
          <w:u w:val="single"/>
        </w:rPr>
        <w:t>Le</w:t>
      </w:r>
      <w:r w:rsidR="00C535D1">
        <w:rPr>
          <w:rFonts w:asciiTheme="majorHAnsi" w:hAnsiTheme="majorHAnsi" w:cstheme="majorHAnsi"/>
          <w:b/>
          <w:bCs/>
          <w:color w:val="4472C4" w:themeColor="accent1"/>
          <w:u w:val="single"/>
        </w:rPr>
        <w:t>s</w:t>
      </w:r>
      <w:r>
        <w:rPr>
          <w:rFonts w:asciiTheme="majorHAnsi" w:hAnsiTheme="majorHAnsi" w:cstheme="majorHAnsi"/>
          <w:b/>
          <w:bCs/>
          <w:color w:val="4472C4" w:themeColor="accent1"/>
          <w:u w:val="single"/>
        </w:rPr>
        <w:t xml:space="preserve"> </w:t>
      </w:r>
      <w:r w:rsidRPr="00067409">
        <w:rPr>
          <w:rFonts w:asciiTheme="majorHAnsi" w:hAnsiTheme="majorHAnsi" w:cstheme="majorHAnsi"/>
          <w:b/>
          <w:bCs/>
          <w:color w:val="4472C4" w:themeColor="accent1"/>
          <w:u w:val="single"/>
        </w:rPr>
        <w:t>PAIEMENT</w:t>
      </w:r>
      <w:r w:rsidR="00C535D1">
        <w:rPr>
          <w:rFonts w:asciiTheme="majorHAnsi" w:hAnsiTheme="majorHAnsi" w:cstheme="majorHAnsi"/>
          <w:b/>
          <w:bCs/>
          <w:color w:val="4472C4" w:themeColor="accent1"/>
          <w:u w:val="single"/>
        </w:rPr>
        <w:t>S</w:t>
      </w:r>
      <w:r w:rsidRPr="00067409">
        <w:rPr>
          <w:rFonts w:asciiTheme="majorHAnsi" w:hAnsiTheme="majorHAnsi" w:cstheme="majorHAnsi"/>
          <w:b/>
          <w:bCs/>
          <w:color w:val="4472C4" w:themeColor="accent1"/>
          <w:u w:val="single"/>
        </w:rPr>
        <w:t> </w:t>
      </w:r>
      <w:r>
        <w:rPr>
          <w:rFonts w:asciiTheme="majorHAnsi" w:hAnsiTheme="majorHAnsi" w:cstheme="majorHAnsi"/>
          <w:b/>
          <w:bCs/>
          <w:color w:val="4472C4" w:themeColor="accent1"/>
          <w:u w:val="single"/>
        </w:rPr>
        <w:t>se f</w:t>
      </w:r>
      <w:r w:rsidR="00C535D1">
        <w:rPr>
          <w:rFonts w:asciiTheme="majorHAnsi" w:hAnsiTheme="majorHAnsi" w:cstheme="majorHAnsi"/>
          <w:b/>
          <w:bCs/>
          <w:color w:val="4472C4" w:themeColor="accent1"/>
          <w:u w:val="single"/>
        </w:rPr>
        <w:t>on</w:t>
      </w:r>
      <w:r>
        <w:rPr>
          <w:rFonts w:asciiTheme="majorHAnsi" w:hAnsiTheme="majorHAnsi" w:cstheme="majorHAnsi"/>
          <w:b/>
          <w:bCs/>
          <w:color w:val="4472C4" w:themeColor="accent1"/>
          <w:u w:val="single"/>
        </w:rPr>
        <w:t xml:space="preserve">t </w:t>
      </w:r>
      <w:r w:rsidRPr="00067409">
        <w:rPr>
          <w:rFonts w:asciiTheme="majorHAnsi" w:hAnsiTheme="majorHAnsi" w:cstheme="majorHAnsi"/>
          <w:b/>
          <w:bCs/>
          <w:color w:val="4472C4" w:themeColor="accent1"/>
        </w:rPr>
        <w:t>:</w:t>
      </w:r>
    </w:p>
    <w:p w14:paraId="3CDF6BE8" w14:textId="77777777" w:rsidR="00947CC2" w:rsidRPr="00163407" w:rsidRDefault="00947CC2" w:rsidP="00947CC2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163407">
        <w:rPr>
          <w:rFonts w:asciiTheme="majorHAnsi" w:hAnsiTheme="majorHAnsi" w:cstheme="majorHAnsi"/>
        </w:rPr>
        <w:t xml:space="preserve">Par chèque sur place </w:t>
      </w:r>
      <w:r w:rsidRPr="00163407">
        <w:rPr>
          <w:rFonts w:asciiTheme="majorHAnsi" w:hAnsiTheme="majorHAnsi" w:cstheme="majorHAnsi"/>
          <w:b/>
          <w:bCs/>
        </w:rPr>
        <w:t>à la réservation</w:t>
      </w:r>
      <w:r w:rsidRPr="00163407">
        <w:rPr>
          <w:rFonts w:asciiTheme="majorHAnsi" w:hAnsiTheme="majorHAnsi" w:cstheme="majorHAnsi"/>
        </w:rPr>
        <w:t xml:space="preserve">. </w:t>
      </w:r>
    </w:p>
    <w:p w14:paraId="623B6FC8" w14:textId="09E0BCEA" w:rsidR="00947CC2" w:rsidRPr="008A54FC" w:rsidRDefault="00947CC2" w:rsidP="00947CC2">
      <w:pPr>
        <w:pStyle w:val="Paragraphedeliste"/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0DBC0194" w14:textId="77777777" w:rsidR="008A54FC" w:rsidRPr="00067409" w:rsidRDefault="008A54FC" w:rsidP="00947CC2">
      <w:pPr>
        <w:pStyle w:val="Paragraphedeliste"/>
        <w:spacing w:after="0"/>
        <w:rPr>
          <w:rFonts w:asciiTheme="majorHAnsi" w:hAnsiTheme="majorHAnsi" w:cstheme="majorHAnsi"/>
          <w:b/>
          <w:bCs/>
        </w:rPr>
      </w:pPr>
    </w:p>
    <w:p w14:paraId="7627C250" w14:textId="2F6AED55" w:rsidR="00535CEC" w:rsidRPr="00163407" w:rsidRDefault="005C7AD9" w:rsidP="008A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Séjours</w:t>
      </w:r>
    </w:p>
    <w:p w14:paraId="56F19BA4" w14:textId="10A84A0D" w:rsidR="00D53CF9" w:rsidRDefault="00D53CF9" w:rsidP="009F3F87">
      <w:pPr>
        <w:spacing w:line="240" w:lineRule="auto"/>
        <w:rPr>
          <w:rFonts w:asciiTheme="majorHAnsi" w:hAnsiTheme="majorHAnsi" w:cstheme="majorHAnsi"/>
        </w:rPr>
      </w:pPr>
    </w:p>
    <w:p w14:paraId="042F1EB1" w14:textId="77777777" w:rsidR="00137152" w:rsidRDefault="005C7AD9" w:rsidP="009F3F87">
      <w:pPr>
        <w:spacing w:after="0" w:line="240" w:lineRule="auto"/>
        <w:rPr>
          <w:rFonts w:asciiTheme="majorHAnsi" w:hAnsiTheme="majorHAnsi" w:cstheme="majorHAnsi"/>
          <w:b/>
          <w:bCs/>
          <w:color w:val="4472C4" w:themeColor="accent1"/>
          <w:u w:val="single"/>
        </w:rPr>
      </w:pPr>
      <w:r>
        <w:rPr>
          <w:rFonts w:asciiTheme="majorHAnsi" w:hAnsiTheme="majorHAnsi" w:cstheme="majorHAnsi"/>
          <w:b/>
          <w:bCs/>
          <w:color w:val="4472C4" w:themeColor="accent1"/>
          <w:u w:val="single"/>
        </w:rPr>
        <w:t>L’</w:t>
      </w:r>
      <w:r w:rsidRPr="00067409">
        <w:rPr>
          <w:rFonts w:asciiTheme="majorHAnsi" w:hAnsiTheme="majorHAnsi" w:cstheme="majorHAnsi"/>
          <w:b/>
          <w:bCs/>
          <w:color w:val="4472C4" w:themeColor="accent1"/>
          <w:u w:val="single"/>
        </w:rPr>
        <w:t>INSCRIPTION</w:t>
      </w:r>
      <w:r>
        <w:rPr>
          <w:rFonts w:asciiTheme="majorHAnsi" w:hAnsiTheme="majorHAnsi" w:cstheme="majorHAnsi"/>
          <w:b/>
          <w:bCs/>
          <w:color w:val="4472C4" w:themeColor="accent1"/>
          <w:u w:val="single"/>
        </w:rPr>
        <w:t xml:space="preserve"> se fait </w:t>
      </w:r>
      <w:r w:rsidRPr="00067409">
        <w:rPr>
          <w:rFonts w:asciiTheme="majorHAnsi" w:hAnsiTheme="majorHAnsi" w:cstheme="majorHAnsi"/>
          <w:b/>
          <w:bCs/>
          <w:color w:val="4472C4" w:themeColor="accent1"/>
          <w:u w:val="single"/>
        </w:rPr>
        <w:t xml:space="preserve">: </w:t>
      </w:r>
    </w:p>
    <w:p w14:paraId="4CB38069" w14:textId="5FC78466" w:rsidR="005C7AD9" w:rsidRPr="00137152" w:rsidRDefault="005C7AD9" w:rsidP="009F3F87">
      <w:pPr>
        <w:spacing w:after="0" w:line="240" w:lineRule="auto"/>
        <w:rPr>
          <w:rFonts w:asciiTheme="majorHAnsi" w:hAnsiTheme="majorHAnsi" w:cstheme="majorHAnsi"/>
          <w:b/>
          <w:bCs/>
          <w:color w:val="4472C4" w:themeColor="accent1"/>
          <w:u w:val="single"/>
        </w:rPr>
      </w:pPr>
      <w:r>
        <w:rPr>
          <w:rFonts w:asciiTheme="majorHAnsi" w:hAnsiTheme="majorHAnsi" w:cstheme="majorHAnsi"/>
        </w:rPr>
        <w:t xml:space="preserve"> </w:t>
      </w:r>
      <w:r w:rsidRPr="00163407">
        <w:rPr>
          <w:rFonts w:asciiTheme="majorHAnsi" w:hAnsiTheme="majorHAnsi" w:cstheme="majorHAnsi"/>
        </w:rPr>
        <w:t>Sur place au Guichet Unique</w:t>
      </w:r>
      <w:r>
        <w:rPr>
          <w:rFonts w:asciiTheme="majorHAnsi" w:hAnsiTheme="majorHAnsi" w:cstheme="majorHAnsi"/>
        </w:rPr>
        <w:t> :</w:t>
      </w:r>
    </w:p>
    <w:p w14:paraId="02489F1A" w14:textId="4022A5EC" w:rsidR="005C7AD9" w:rsidRDefault="005C7AD9" w:rsidP="009F3F87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520BD5">
        <w:rPr>
          <w:rFonts w:asciiTheme="majorHAnsi" w:hAnsiTheme="majorHAnsi" w:cstheme="majorHAnsi"/>
          <w:b/>
          <w:bCs/>
          <w:color w:val="00B0F0"/>
        </w:rPr>
        <w:t>Du 5 au 7 janvier</w:t>
      </w:r>
      <w:r w:rsidRPr="005C7AD9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 </w:t>
      </w:r>
      <w:r w:rsidRPr="005C7AD9">
        <w:rPr>
          <w:rFonts w:asciiTheme="majorHAnsi" w:hAnsiTheme="majorHAnsi" w:cstheme="majorHAnsi"/>
        </w:rPr>
        <w:t xml:space="preserve">pour le </w:t>
      </w:r>
      <w:r w:rsidRPr="00137152">
        <w:rPr>
          <w:rFonts w:asciiTheme="majorHAnsi" w:hAnsiTheme="majorHAnsi" w:cstheme="majorHAnsi"/>
          <w:b/>
          <w:bCs/>
        </w:rPr>
        <w:t>séjour ski ados</w:t>
      </w:r>
      <w:r w:rsidRPr="005C7AD9">
        <w:rPr>
          <w:rFonts w:asciiTheme="majorHAnsi" w:hAnsiTheme="majorHAnsi" w:cstheme="majorHAnsi"/>
        </w:rPr>
        <w:t xml:space="preserve"> (11-17 ans)</w:t>
      </w:r>
      <w:r>
        <w:rPr>
          <w:rFonts w:asciiTheme="majorHAnsi" w:hAnsiTheme="majorHAnsi" w:cstheme="majorHAnsi"/>
        </w:rPr>
        <w:t xml:space="preserve"> qui aura lieu </w:t>
      </w:r>
      <w:r w:rsidRPr="00520BD5">
        <w:rPr>
          <w:rFonts w:asciiTheme="majorHAnsi" w:hAnsiTheme="majorHAnsi" w:cstheme="majorHAnsi"/>
          <w:b/>
          <w:bCs/>
          <w:color w:val="00B0F0"/>
        </w:rPr>
        <w:t xml:space="preserve">du 14 au 18 février 2022 </w:t>
      </w:r>
      <w:r>
        <w:rPr>
          <w:rFonts w:asciiTheme="majorHAnsi" w:hAnsiTheme="majorHAnsi" w:cstheme="majorHAnsi"/>
        </w:rPr>
        <w:t>(18 places)</w:t>
      </w:r>
    </w:p>
    <w:p w14:paraId="72171F6E" w14:textId="5D1364AD" w:rsidR="00520BD5" w:rsidRPr="00520BD5" w:rsidRDefault="00520BD5" w:rsidP="009F3F87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520BD5">
        <w:rPr>
          <w:rFonts w:asciiTheme="majorHAnsi" w:hAnsiTheme="majorHAnsi" w:cstheme="majorHAnsi"/>
          <w:b/>
          <w:bCs/>
          <w:color w:val="00B0F0"/>
        </w:rPr>
        <w:t>Du 6 au 8 avril</w:t>
      </w:r>
      <w:r>
        <w:rPr>
          <w:rFonts w:asciiTheme="majorHAnsi" w:hAnsiTheme="majorHAnsi" w:cstheme="majorHAnsi"/>
          <w:color w:val="00B0F0"/>
        </w:rPr>
        <w:t xml:space="preserve"> </w:t>
      </w:r>
      <w:r w:rsidRPr="00520BD5">
        <w:rPr>
          <w:rFonts w:asciiTheme="majorHAnsi" w:hAnsiTheme="majorHAnsi" w:cstheme="majorHAnsi"/>
        </w:rPr>
        <w:t>(RETRAIT DOSSIER</w:t>
      </w:r>
      <w:r w:rsidR="00137152">
        <w:rPr>
          <w:rFonts w:asciiTheme="majorHAnsi" w:hAnsiTheme="majorHAnsi" w:cstheme="majorHAnsi"/>
        </w:rPr>
        <w:t>S</w:t>
      </w:r>
      <w:r w:rsidRPr="00520BD5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et </w:t>
      </w:r>
      <w:r w:rsidRPr="00520BD5">
        <w:rPr>
          <w:rFonts w:asciiTheme="majorHAnsi" w:hAnsiTheme="majorHAnsi" w:cstheme="majorHAnsi"/>
          <w:b/>
          <w:bCs/>
          <w:color w:val="00B0F0"/>
        </w:rPr>
        <w:t>du 25 au 29 avril</w:t>
      </w:r>
      <w:r>
        <w:rPr>
          <w:rFonts w:asciiTheme="majorHAnsi" w:hAnsiTheme="majorHAnsi" w:cstheme="majorHAnsi"/>
          <w:color w:val="00B0F0"/>
        </w:rPr>
        <w:t xml:space="preserve"> </w:t>
      </w:r>
      <w:r>
        <w:rPr>
          <w:rFonts w:asciiTheme="majorHAnsi" w:hAnsiTheme="majorHAnsi" w:cstheme="majorHAnsi"/>
        </w:rPr>
        <w:t>(RETOUR DOSSIER</w:t>
      </w:r>
      <w:r w:rsidR="00137152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) </w:t>
      </w:r>
      <w:r w:rsidRPr="00520BD5">
        <w:rPr>
          <w:rFonts w:asciiTheme="majorHAnsi" w:hAnsiTheme="majorHAnsi" w:cstheme="majorHAnsi"/>
        </w:rPr>
        <w:t xml:space="preserve">pour le </w:t>
      </w:r>
      <w:r w:rsidRPr="00137152">
        <w:rPr>
          <w:rFonts w:asciiTheme="majorHAnsi" w:hAnsiTheme="majorHAnsi" w:cstheme="majorHAnsi"/>
          <w:b/>
          <w:bCs/>
        </w:rPr>
        <w:t xml:space="preserve">séjour </w:t>
      </w:r>
      <w:r w:rsidR="00137152">
        <w:rPr>
          <w:rFonts w:asciiTheme="majorHAnsi" w:hAnsiTheme="majorHAnsi" w:cstheme="majorHAnsi"/>
          <w:b/>
          <w:bCs/>
        </w:rPr>
        <w:t xml:space="preserve">été </w:t>
      </w:r>
      <w:r w:rsidRPr="00137152">
        <w:rPr>
          <w:rFonts w:asciiTheme="majorHAnsi" w:hAnsiTheme="majorHAnsi" w:cstheme="majorHAnsi"/>
          <w:b/>
          <w:bCs/>
        </w:rPr>
        <w:t xml:space="preserve">élémentaire </w:t>
      </w:r>
      <w:r w:rsidRPr="00520BD5">
        <w:rPr>
          <w:rFonts w:asciiTheme="majorHAnsi" w:hAnsiTheme="majorHAnsi" w:cstheme="majorHAnsi"/>
        </w:rPr>
        <w:t xml:space="preserve">(du CP au CM2, 36 places) et pour le </w:t>
      </w:r>
      <w:r w:rsidRPr="00137152">
        <w:rPr>
          <w:rFonts w:asciiTheme="majorHAnsi" w:hAnsiTheme="majorHAnsi" w:cstheme="majorHAnsi"/>
          <w:b/>
          <w:bCs/>
        </w:rPr>
        <w:t>séjour</w:t>
      </w:r>
      <w:r w:rsidR="00137152">
        <w:rPr>
          <w:rFonts w:asciiTheme="majorHAnsi" w:hAnsiTheme="majorHAnsi" w:cstheme="majorHAnsi"/>
          <w:b/>
          <w:bCs/>
        </w:rPr>
        <w:t xml:space="preserve"> été</w:t>
      </w:r>
      <w:r w:rsidRPr="00137152">
        <w:rPr>
          <w:rFonts w:asciiTheme="majorHAnsi" w:hAnsiTheme="majorHAnsi" w:cstheme="majorHAnsi"/>
          <w:b/>
          <w:bCs/>
        </w:rPr>
        <w:t xml:space="preserve"> ados </w:t>
      </w:r>
      <w:r w:rsidRPr="00520BD5">
        <w:rPr>
          <w:rFonts w:asciiTheme="majorHAnsi" w:hAnsiTheme="majorHAnsi" w:cstheme="majorHAnsi"/>
        </w:rPr>
        <w:t>(11-</w:t>
      </w:r>
      <w:r w:rsidR="00A87345">
        <w:rPr>
          <w:rFonts w:asciiTheme="majorHAnsi" w:hAnsiTheme="majorHAnsi" w:cstheme="majorHAnsi"/>
        </w:rPr>
        <w:t>13</w:t>
      </w:r>
      <w:r w:rsidRPr="00520BD5">
        <w:rPr>
          <w:rFonts w:asciiTheme="majorHAnsi" w:hAnsiTheme="majorHAnsi" w:cstheme="majorHAnsi"/>
        </w:rPr>
        <w:t xml:space="preserve"> ans, </w:t>
      </w:r>
      <w:r w:rsidR="00A87345">
        <w:rPr>
          <w:rFonts w:asciiTheme="majorHAnsi" w:hAnsiTheme="majorHAnsi" w:cstheme="majorHAnsi"/>
        </w:rPr>
        <w:t>12</w:t>
      </w:r>
      <w:r w:rsidRPr="00520BD5">
        <w:rPr>
          <w:rFonts w:asciiTheme="majorHAnsi" w:hAnsiTheme="majorHAnsi" w:cstheme="majorHAnsi"/>
        </w:rPr>
        <w:t xml:space="preserve"> places</w:t>
      </w:r>
      <w:r w:rsidR="00A87345">
        <w:rPr>
          <w:rFonts w:asciiTheme="majorHAnsi" w:hAnsiTheme="majorHAnsi" w:cstheme="majorHAnsi"/>
        </w:rPr>
        <w:t xml:space="preserve"> et 14-17ans, 12 places</w:t>
      </w:r>
      <w:r w:rsidRPr="00520BD5">
        <w:rPr>
          <w:rFonts w:asciiTheme="majorHAnsi" w:hAnsiTheme="majorHAnsi" w:cstheme="majorHAnsi"/>
        </w:rPr>
        <w:t>) qui auront lieu</w:t>
      </w:r>
      <w:r w:rsidR="007D17E6">
        <w:rPr>
          <w:rFonts w:asciiTheme="majorHAnsi" w:hAnsiTheme="majorHAnsi" w:cstheme="majorHAnsi"/>
        </w:rPr>
        <w:t xml:space="preserve"> </w:t>
      </w:r>
      <w:r w:rsidRPr="00520BD5">
        <w:rPr>
          <w:rFonts w:asciiTheme="majorHAnsi" w:hAnsiTheme="majorHAnsi" w:cstheme="majorHAnsi"/>
          <w:b/>
          <w:bCs/>
          <w:color w:val="00B0F0"/>
        </w:rPr>
        <w:t>du 11 au 22 juillet 2022</w:t>
      </w:r>
      <w:r w:rsidR="00137152">
        <w:rPr>
          <w:rFonts w:asciiTheme="majorHAnsi" w:hAnsiTheme="majorHAnsi" w:cstheme="majorHAnsi"/>
          <w:b/>
          <w:bCs/>
          <w:color w:val="00B0F0"/>
        </w:rPr>
        <w:t>.</w:t>
      </w:r>
    </w:p>
    <w:p w14:paraId="7A3D9373" w14:textId="2C461806" w:rsidR="00520BD5" w:rsidRDefault="00520BD5" w:rsidP="00520BD5">
      <w:pPr>
        <w:spacing w:after="0"/>
        <w:rPr>
          <w:rFonts w:asciiTheme="majorHAnsi" w:hAnsiTheme="majorHAnsi" w:cstheme="majorHAnsi"/>
        </w:rPr>
      </w:pPr>
    </w:p>
    <w:p w14:paraId="646CC810" w14:textId="77777777" w:rsidR="00520BD5" w:rsidRPr="0056167E" w:rsidRDefault="00520BD5" w:rsidP="00520BD5">
      <w:pPr>
        <w:spacing w:after="0"/>
        <w:rPr>
          <w:rFonts w:asciiTheme="majorHAnsi" w:hAnsiTheme="majorHAnsi" w:cstheme="majorHAnsi"/>
          <w:b/>
          <w:bCs/>
          <w:color w:val="4472C4" w:themeColor="accent1"/>
        </w:rPr>
      </w:pPr>
      <w:r>
        <w:rPr>
          <w:rFonts w:asciiTheme="majorHAnsi" w:hAnsiTheme="majorHAnsi" w:cstheme="majorHAnsi"/>
          <w:b/>
          <w:bCs/>
          <w:color w:val="4472C4" w:themeColor="accent1"/>
          <w:u w:val="single"/>
        </w:rPr>
        <w:t xml:space="preserve">Le </w:t>
      </w:r>
      <w:r w:rsidRPr="00067409">
        <w:rPr>
          <w:rFonts w:asciiTheme="majorHAnsi" w:hAnsiTheme="majorHAnsi" w:cstheme="majorHAnsi"/>
          <w:b/>
          <w:bCs/>
          <w:color w:val="4472C4" w:themeColor="accent1"/>
          <w:u w:val="single"/>
        </w:rPr>
        <w:t>PAIEMENT </w:t>
      </w:r>
      <w:r>
        <w:rPr>
          <w:rFonts w:asciiTheme="majorHAnsi" w:hAnsiTheme="majorHAnsi" w:cstheme="majorHAnsi"/>
          <w:b/>
          <w:bCs/>
          <w:color w:val="4472C4" w:themeColor="accent1"/>
          <w:u w:val="single"/>
        </w:rPr>
        <w:t xml:space="preserve">se fait </w:t>
      </w:r>
      <w:r w:rsidRPr="00067409">
        <w:rPr>
          <w:rFonts w:asciiTheme="majorHAnsi" w:hAnsiTheme="majorHAnsi" w:cstheme="majorHAnsi"/>
          <w:b/>
          <w:bCs/>
          <w:color w:val="4472C4" w:themeColor="accent1"/>
        </w:rPr>
        <w:t>:</w:t>
      </w:r>
    </w:p>
    <w:p w14:paraId="181478D8" w14:textId="1B23EEEA" w:rsidR="00520BD5" w:rsidRPr="002A0E59" w:rsidRDefault="00520BD5" w:rsidP="002A0E59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 w:cstheme="majorHAnsi"/>
          <w:b/>
          <w:bCs/>
        </w:rPr>
      </w:pPr>
      <w:r w:rsidRPr="002A0E59">
        <w:rPr>
          <w:rFonts w:asciiTheme="majorHAnsi" w:hAnsiTheme="majorHAnsi" w:cstheme="majorHAnsi"/>
        </w:rPr>
        <w:t xml:space="preserve">Par chèque sur place </w:t>
      </w:r>
      <w:r w:rsidR="007D17E6">
        <w:rPr>
          <w:rFonts w:asciiTheme="majorHAnsi" w:hAnsiTheme="majorHAnsi" w:cstheme="majorHAnsi"/>
          <w:b/>
          <w:bCs/>
        </w:rPr>
        <w:t>au retour du do</w:t>
      </w:r>
      <w:r w:rsidR="00013BC5">
        <w:rPr>
          <w:rFonts w:asciiTheme="majorHAnsi" w:hAnsiTheme="majorHAnsi" w:cstheme="majorHAnsi"/>
          <w:b/>
          <w:bCs/>
        </w:rPr>
        <w:t>s</w:t>
      </w:r>
      <w:r w:rsidR="007D17E6">
        <w:rPr>
          <w:rFonts w:asciiTheme="majorHAnsi" w:hAnsiTheme="majorHAnsi" w:cstheme="majorHAnsi"/>
          <w:b/>
          <w:bCs/>
        </w:rPr>
        <w:t>sier</w:t>
      </w:r>
      <w:r w:rsidR="00013BC5">
        <w:rPr>
          <w:rFonts w:asciiTheme="majorHAnsi" w:hAnsiTheme="majorHAnsi" w:cstheme="majorHAnsi"/>
          <w:b/>
          <w:bCs/>
        </w:rPr>
        <w:t>.</w:t>
      </w:r>
    </w:p>
    <w:p w14:paraId="423A3F3F" w14:textId="4F993B70" w:rsidR="00137152" w:rsidRDefault="00137152" w:rsidP="00520BD5">
      <w:pPr>
        <w:spacing w:after="0"/>
        <w:rPr>
          <w:rFonts w:asciiTheme="majorHAnsi" w:hAnsiTheme="majorHAnsi" w:cstheme="majorHAnsi"/>
          <w:b/>
          <w:bCs/>
        </w:rPr>
      </w:pPr>
    </w:p>
    <w:p w14:paraId="5795DC9D" w14:textId="3B066736" w:rsidR="00013BC5" w:rsidRPr="00013BC5" w:rsidRDefault="00013BC5" w:rsidP="00013BC5">
      <w:pPr>
        <w:spacing w:after="0"/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</w:pPr>
    </w:p>
    <w:p w14:paraId="7FB252A3" w14:textId="7719371D" w:rsidR="00013BC5" w:rsidRPr="00013BC5" w:rsidRDefault="00013BC5" w:rsidP="00013BC5">
      <w:pPr>
        <w:spacing w:after="0"/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</w:pPr>
    </w:p>
    <w:p w14:paraId="2D494745" w14:textId="77777777" w:rsidR="00013BC5" w:rsidRPr="00013BC5" w:rsidRDefault="00013BC5" w:rsidP="00013BC5">
      <w:pPr>
        <w:pStyle w:val="Paragraphedeliste"/>
        <w:spacing w:after="0"/>
        <w:ind w:left="0"/>
        <w:rPr>
          <w:rFonts w:asciiTheme="majorHAnsi" w:hAnsiTheme="majorHAnsi" w:cstheme="majorHAnsi"/>
          <w:i/>
          <w:iCs/>
        </w:rPr>
      </w:pPr>
      <w:r w:rsidRPr="00013BC5">
        <w:rPr>
          <w:rFonts w:asciiTheme="majorHAnsi" w:hAnsiTheme="majorHAnsi" w:cstheme="majorHAnsi"/>
          <w:i/>
          <w:iCs/>
        </w:rPr>
        <w:t>Pensez à porter la copie de l’</w:t>
      </w:r>
      <w:r w:rsidRPr="00013BC5">
        <w:rPr>
          <w:rFonts w:asciiTheme="majorHAnsi" w:hAnsiTheme="majorHAnsi" w:cstheme="majorHAnsi"/>
          <w:i/>
          <w:iCs/>
          <w:color w:val="FF0000"/>
        </w:rPr>
        <w:t xml:space="preserve">avis d’imposition 2021 </w:t>
      </w:r>
      <w:r w:rsidRPr="00013BC5">
        <w:rPr>
          <w:rFonts w:asciiTheme="majorHAnsi" w:hAnsiTheme="majorHAnsi" w:cstheme="majorHAnsi"/>
          <w:i/>
          <w:iCs/>
        </w:rPr>
        <w:t xml:space="preserve">(portant sur les revenus de 2020) </w:t>
      </w:r>
      <w:r w:rsidRPr="00013BC5">
        <w:rPr>
          <w:rFonts w:asciiTheme="majorHAnsi" w:hAnsiTheme="majorHAnsi" w:cstheme="majorHAnsi"/>
          <w:b/>
          <w:bCs/>
          <w:i/>
          <w:iCs/>
        </w:rPr>
        <w:t xml:space="preserve">et </w:t>
      </w:r>
      <w:r w:rsidRPr="00013BC5">
        <w:rPr>
          <w:rFonts w:asciiTheme="majorHAnsi" w:hAnsiTheme="majorHAnsi" w:cstheme="majorHAnsi"/>
          <w:i/>
          <w:iCs/>
        </w:rPr>
        <w:t xml:space="preserve">une </w:t>
      </w:r>
      <w:r w:rsidRPr="00013BC5">
        <w:rPr>
          <w:rFonts w:asciiTheme="majorHAnsi" w:hAnsiTheme="majorHAnsi" w:cstheme="majorHAnsi"/>
          <w:i/>
          <w:iCs/>
          <w:color w:val="FF0000"/>
        </w:rPr>
        <w:t xml:space="preserve">attestation de paiement </w:t>
      </w:r>
      <w:r w:rsidRPr="00013BC5">
        <w:rPr>
          <w:rFonts w:asciiTheme="majorHAnsi" w:hAnsiTheme="majorHAnsi" w:cstheme="majorHAnsi"/>
          <w:i/>
          <w:iCs/>
        </w:rPr>
        <w:t xml:space="preserve">ou </w:t>
      </w:r>
      <w:r w:rsidRPr="00013BC5">
        <w:rPr>
          <w:rFonts w:asciiTheme="majorHAnsi" w:hAnsiTheme="majorHAnsi" w:cstheme="majorHAnsi"/>
          <w:i/>
          <w:iCs/>
          <w:color w:val="FF0000"/>
        </w:rPr>
        <w:t xml:space="preserve">non-paiement </w:t>
      </w:r>
      <w:r w:rsidRPr="00013BC5">
        <w:rPr>
          <w:rFonts w:asciiTheme="majorHAnsi" w:hAnsiTheme="majorHAnsi" w:cstheme="majorHAnsi"/>
          <w:i/>
          <w:iCs/>
        </w:rPr>
        <w:t xml:space="preserve">de la </w:t>
      </w:r>
      <w:r w:rsidRPr="00013BC5">
        <w:rPr>
          <w:rFonts w:asciiTheme="majorHAnsi" w:hAnsiTheme="majorHAnsi" w:cstheme="majorHAnsi"/>
          <w:i/>
          <w:iCs/>
          <w:color w:val="FF0000"/>
        </w:rPr>
        <w:t xml:space="preserve">CAF </w:t>
      </w:r>
      <w:r w:rsidRPr="00013BC5">
        <w:rPr>
          <w:rFonts w:asciiTheme="majorHAnsi" w:hAnsiTheme="majorHAnsi" w:cstheme="majorHAnsi"/>
          <w:i/>
          <w:iCs/>
        </w:rPr>
        <w:t>(ou la MSA) datant de moins de 3 mois entre</w:t>
      </w:r>
      <w:r w:rsidRPr="00013BC5">
        <w:rPr>
          <w:rFonts w:asciiTheme="majorHAnsi" w:hAnsiTheme="majorHAnsi" w:cstheme="majorHAnsi"/>
          <w:b/>
          <w:bCs/>
          <w:i/>
          <w:iCs/>
          <w:color w:val="00B0F0"/>
          <w:u w:val="single"/>
        </w:rPr>
        <w:t xml:space="preserve"> le 1</w:t>
      </w:r>
      <w:r w:rsidRPr="00013BC5">
        <w:rPr>
          <w:rFonts w:asciiTheme="majorHAnsi" w:hAnsiTheme="majorHAnsi" w:cstheme="majorHAnsi"/>
          <w:b/>
          <w:bCs/>
          <w:i/>
          <w:iCs/>
          <w:color w:val="00B0F0"/>
          <w:u w:val="single"/>
          <w:vertAlign w:val="superscript"/>
        </w:rPr>
        <w:t>er</w:t>
      </w:r>
      <w:r w:rsidRPr="00013BC5">
        <w:rPr>
          <w:rFonts w:asciiTheme="majorHAnsi" w:hAnsiTheme="majorHAnsi" w:cstheme="majorHAnsi"/>
          <w:b/>
          <w:bCs/>
          <w:i/>
          <w:iCs/>
          <w:color w:val="00B0F0"/>
          <w:u w:val="single"/>
        </w:rPr>
        <w:t xml:space="preserve"> et le 30 novembre 2021 </w:t>
      </w:r>
      <w:r w:rsidRPr="00013BC5">
        <w:rPr>
          <w:rFonts w:asciiTheme="majorHAnsi" w:hAnsiTheme="majorHAnsi" w:cstheme="majorHAnsi"/>
          <w:i/>
          <w:iCs/>
        </w:rPr>
        <w:t>pour calcul nouveau tarif applicable au 1</w:t>
      </w:r>
      <w:r w:rsidRPr="00013BC5">
        <w:rPr>
          <w:rFonts w:asciiTheme="majorHAnsi" w:hAnsiTheme="majorHAnsi" w:cstheme="majorHAnsi"/>
          <w:i/>
          <w:iCs/>
          <w:vertAlign w:val="superscript"/>
        </w:rPr>
        <w:t>er</w:t>
      </w:r>
      <w:r w:rsidRPr="00013BC5">
        <w:rPr>
          <w:rFonts w:asciiTheme="majorHAnsi" w:hAnsiTheme="majorHAnsi" w:cstheme="majorHAnsi"/>
          <w:i/>
          <w:iCs/>
        </w:rPr>
        <w:t xml:space="preserve"> janvier 2022. A défaut le tarif maximum sera appliqué.</w:t>
      </w:r>
    </w:p>
    <w:p w14:paraId="1D645623" w14:textId="77777777" w:rsidR="00013BC5" w:rsidRPr="00013BC5" w:rsidRDefault="00013BC5" w:rsidP="00013BC5">
      <w:pPr>
        <w:spacing w:after="0"/>
        <w:rPr>
          <w:rFonts w:asciiTheme="majorHAnsi" w:hAnsiTheme="majorHAnsi" w:cstheme="majorHAnsi"/>
          <w:b/>
          <w:bCs/>
          <w:color w:val="4472C4" w:themeColor="accent1"/>
        </w:rPr>
      </w:pPr>
    </w:p>
    <w:p w14:paraId="687BED66" w14:textId="754F5EE2" w:rsidR="00013BC5" w:rsidRDefault="00013BC5" w:rsidP="00013BC5">
      <w:pPr>
        <w:pStyle w:val="Paragraphedeliste"/>
        <w:spacing w:after="0"/>
        <w:rPr>
          <w:rFonts w:asciiTheme="majorHAnsi" w:hAnsiTheme="majorHAnsi" w:cstheme="majorHAnsi"/>
          <w:b/>
          <w:bCs/>
          <w:color w:val="4472C4" w:themeColor="accent1"/>
        </w:rPr>
      </w:pPr>
    </w:p>
    <w:p w14:paraId="00F7F579" w14:textId="77777777" w:rsidR="00013BC5" w:rsidRPr="00137152" w:rsidRDefault="00013BC5" w:rsidP="00013BC5">
      <w:pPr>
        <w:pStyle w:val="Paragraphedeliste"/>
        <w:spacing w:after="0"/>
        <w:rPr>
          <w:rFonts w:asciiTheme="majorHAnsi" w:hAnsiTheme="majorHAnsi" w:cstheme="majorHAnsi"/>
        </w:rPr>
      </w:pPr>
    </w:p>
    <w:p w14:paraId="730076E9" w14:textId="1659BEE0" w:rsidR="00137152" w:rsidRPr="00137152" w:rsidRDefault="00137152" w:rsidP="00137152">
      <w:pPr>
        <w:pStyle w:val="Paragraphedeliste"/>
        <w:spacing w:after="0"/>
        <w:rPr>
          <w:rFonts w:asciiTheme="majorHAnsi" w:hAnsiTheme="majorHAnsi" w:cstheme="majorHAnsi"/>
          <w:b/>
          <w:bCs/>
          <w:color w:val="4472C4" w:themeColor="accent1"/>
        </w:rPr>
      </w:pPr>
    </w:p>
    <w:p w14:paraId="448A1293" w14:textId="77777777" w:rsidR="00137152" w:rsidRDefault="00137152" w:rsidP="00520BD5">
      <w:pPr>
        <w:spacing w:after="0"/>
        <w:rPr>
          <w:rFonts w:asciiTheme="majorHAnsi" w:hAnsiTheme="majorHAnsi" w:cstheme="majorHAnsi"/>
          <w:b/>
          <w:bCs/>
        </w:rPr>
      </w:pPr>
    </w:p>
    <w:p w14:paraId="2DD3FEF9" w14:textId="7B9BB71F" w:rsidR="00520BD5" w:rsidRDefault="00520BD5" w:rsidP="00520BD5">
      <w:pPr>
        <w:spacing w:after="0"/>
        <w:rPr>
          <w:rFonts w:asciiTheme="majorHAnsi" w:hAnsiTheme="majorHAnsi" w:cstheme="majorHAnsi"/>
        </w:rPr>
      </w:pPr>
    </w:p>
    <w:p w14:paraId="1FCD2184" w14:textId="77777777" w:rsidR="00520BD5" w:rsidRPr="00520BD5" w:rsidRDefault="00520BD5" w:rsidP="00520BD5">
      <w:pPr>
        <w:spacing w:after="0"/>
        <w:rPr>
          <w:rFonts w:asciiTheme="majorHAnsi" w:hAnsiTheme="majorHAnsi" w:cstheme="majorHAnsi"/>
        </w:rPr>
      </w:pPr>
    </w:p>
    <w:p w14:paraId="4C80D4AA" w14:textId="77777777" w:rsidR="00520BD5" w:rsidRDefault="00520BD5" w:rsidP="00520BD5">
      <w:pPr>
        <w:pStyle w:val="Paragraphedeliste"/>
        <w:spacing w:after="0"/>
        <w:rPr>
          <w:rFonts w:asciiTheme="majorHAnsi" w:hAnsiTheme="majorHAnsi" w:cstheme="majorHAnsi"/>
        </w:rPr>
      </w:pPr>
    </w:p>
    <w:p w14:paraId="34C36903" w14:textId="77777777" w:rsidR="00520BD5" w:rsidRPr="005C7AD9" w:rsidRDefault="00520BD5" w:rsidP="00520BD5">
      <w:pPr>
        <w:pStyle w:val="Paragraphedeliste"/>
        <w:spacing w:after="0"/>
        <w:rPr>
          <w:rFonts w:asciiTheme="majorHAnsi" w:hAnsiTheme="majorHAnsi" w:cstheme="majorHAnsi"/>
        </w:rPr>
      </w:pPr>
    </w:p>
    <w:p w14:paraId="232D9084" w14:textId="77777777" w:rsidR="005C7AD9" w:rsidRDefault="005C7AD9" w:rsidP="00D53CF9">
      <w:pPr>
        <w:rPr>
          <w:rFonts w:asciiTheme="majorHAnsi" w:hAnsiTheme="majorHAnsi" w:cstheme="majorHAnsi"/>
        </w:rPr>
      </w:pPr>
    </w:p>
    <w:p w14:paraId="3F1AD237" w14:textId="77777777" w:rsidR="005C7AD9" w:rsidRPr="00163407" w:rsidRDefault="005C7AD9" w:rsidP="00D53CF9">
      <w:pPr>
        <w:rPr>
          <w:rFonts w:asciiTheme="majorHAnsi" w:hAnsiTheme="majorHAnsi" w:cstheme="majorHAnsi"/>
        </w:rPr>
      </w:pPr>
    </w:p>
    <w:sectPr w:rsidR="005C7AD9" w:rsidRPr="00163407" w:rsidSect="00385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32E5"/>
    <w:multiLevelType w:val="hybridMultilevel"/>
    <w:tmpl w:val="7DDCD79E"/>
    <w:lvl w:ilvl="0" w:tplc="5590EDB2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01D13"/>
    <w:multiLevelType w:val="hybridMultilevel"/>
    <w:tmpl w:val="35A0A3C0"/>
    <w:lvl w:ilvl="0" w:tplc="9DBA8F2C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7DFA"/>
    <w:multiLevelType w:val="hybridMultilevel"/>
    <w:tmpl w:val="F8186B82"/>
    <w:lvl w:ilvl="0" w:tplc="EE0602A6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70D3"/>
    <w:multiLevelType w:val="hybridMultilevel"/>
    <w:tmpl w:val="AC68C624"/>
    <w:lvl w:ilvl="0" w:tplc="4B52DFD6">
      <w:start w:val="2"/>
      <w:numFmt w:val="bullet"/>
      <w:lvlText w:val="-"/>
      <w:lvlJc w:val="left"/>
      <w:pPr>
        <w:ind w:left="675" w:hanging="360"/>
      </w:pPr>
      <w:rPr>
        <w:rFonts w:ascii="Cambria Math" w:eastAsiaTheme="minorHAnsi" w:hAnsi="Cambria Math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32C45274"/>
    <w:multiLevelType w:val="hybridMultilevel"/>
    <w:tmpl w:val="4A6EB9B0"/>
    <w:lvl w:ilvl="0" w:tplc="10CE2052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A4A08"/>
    <w:multiLevelType w:val="hybridMultilevel"/>
    <w:tmpl w:val="42C8533A"/>
    <w:lvl w:ilvl="0" w:tplc="1714E0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84039"/>
    <w:multiLevelType w:val="hybridMultilevel"/>
    <w:tmpl w:val="280CBCBC"/>
    <w:lvl w:ilvl="0" w:tplc="58788CC6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D33BB"/>
    <w:multiLevelType w:val="hybridMultilevel"/>
    <w:tmpl w:val="A0C05226"/>
    <w:lvl w:ilvl="0" w:tplc="07B610D8">
      <w:start w:val="1"/>
      <w:numFmt w:val="upperLetter"/>
      <w:lvlText w:val="%1-"/>
      <w:lvlJc w:val="left"/>
      <w:pPr>
        <w:ind w:left="16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70" w:hanging="360"/>
      </w:pPr>
    </w:lvl>
    <w:lvl w:ilvl="2" w:tplc="040C001B" w:tentative="1">
      <w:start w:val="1"/>
      <w:numFmt w:val="lowerRoman"/>
      <w:lvlText w:val="%3."/>
      <w:lvlJc w:val="right"/>
      <w:pPr>
        <w:ind w:left="3090" w:hanging="180"/>
      </w:pPr>
    </w:lvl>
    <w:lvl w:ilvl="3" w:tplc="040C000F" w:tentative="1">
      <w:start w:val="1"/>
      <w:numFmt w:val="decimal"/>
      <w:lvlText w:val="%4."/>
      <w:lvlJc w:val="left"/>
      <w:pPr>
        <w:ind w:left="3810" w:hanging="360"/>
      </w:pPr>
    </w:lvl>
    <w:lvl w:ilvl="4" w:tplc="040C0019" w:tentative="1">
      <w:start w:val="1"/>
      <w:numFmt w:val="lowerLetter"/>
      <w:lvlText w:val="%5."/>
      <w:lvlJc w:val="left"/>
      <w:pPr>
        <w:ind w:left="4530" w:hanging="360"/>
      </w:pPr>
    </w:lvl>
    <w:lvl w:ilvl="5" w:tplc="040C001B" w:tentative="1">
      <w:start w:val="1"/>
      <w:numFmt w:val="lowerRoman"/>
      <w:lvlText w:val="%6."/>
      <w:lvlJc w:val="right"/>
      <w:pPr>
        <w:ind w:left="5250" w:hanging="180"/>
      </w:pPr>
    </w:lvl>
    <w:lvl w:ilvl="6" w:tplc="040C000F" w:tentative="1">
      <w:start w:val="1"/>
      <w:numFmt w:val="decimal"/>
      <w:lvlText w:val="%7."/>
      <w:lvlJc w:val="left"/>
      <w:pPr>
        <w:ind w:left="5970" w:hanging="360"/>
      </w:pPr>
    </w:lvl>
    <w:lvl w:ilvl="7" w:tplc="040C0019" w:tentative="1">
      <w:start w:val="1"/>
      <w:numFmt w:val="lowerLetter"/>
      <w:lvlText w:val="%8."/>
      <w:lvlJc w:val="left"/>
      <w:pPr>
        <w:ind w:left="6690" w:hanging="360"/>
      </w:pPr>
    </w:lvl>
    <w:lvl w:ilvl="8" w:tplc="040C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F9"/>
    <w:rsid w:val="00013BC5"/>
    <w:rsid w:val="00067409"/>
    <w:rsid w:val="0008615B"/>
    <w:rsid w:val="000A2307"/>
    <w:rsid w:val="000D75A8"/>
    <w:rsid w:val="0010345D"/>
    <w:rsid w:val="001168BA"/>
    <w:rsid w:val="00134043"/>
    <w:rsid w:val="00135B04"/>
    <w:rsid w:val="00137152"/>
    <w:rsid w:val="001543FF"/>
    <w:rsid w:val="0016067A"/>
    <w:rsid w:val="0016257E"/>
    <w:rsid w:val="00163407"/>
    <w:rsid w:val="001A3660"/>
    <w:rsid w:val="001A4B65"/>
    <w:rsid w:val="001E0C43"/>
    <w:rsid w:val="001F5280"/>
    <w:rsid w:val="00202085"/>
    <w:rsid w:val="00230B4E"/>
    <w:rsid w:val="00267B20"/>
    <w:rsid w:val="00276937"/>
    <w:rsid w:val="002A0E59"/>
    <w:rsid w:val="002B72C4"/>
    <w:rsid w:val="00344DEC"/>
    <w:rsid w:val="003520CD"/>
    <w:rsid w:val="00385086"/>
    <w:rsid w:val="003B34EA"/>
    <w:rsid w:val="00441394"/>
    <w:rsid w:val="00507E1B"/>
    <w:rsid w:val="0051470F"/>
    <w:rsid w:val="00520BD5"/>
    <w:rsid w:val="00535CEC"/>
    <w:rsid w:val="0053717B"/>
    <w:rsid w:val="005555CA"/>
    <w:rsid w:val="0056167E"/>
    <w:rsid w:val="005C7AD9"/>
    <w:rsid w:val="005E5F9D"/>
    <w:rsid w:val="00645FC7"/>
    <w:rsid w:val="006509CE"/>
    <w:rsid w:val="00685A98"/>
    <w:rsid w:val="006E26EE"/>
    <w:rsid w:val="00704435"/>
    <w:rsid w:val="007A0517"/>
    <w:rsid w:val="007D17E6"/>
    <w:rsid w:val="0082117E"/>
    <w:rsid w:val="00826A55"/>
    <w:rsid w:val="008A54FC"/>
    <w:rsid w:val="008A7A33"/>
    <w:rsid w:val="00947CC2"/>
    <w:rsid w:val="009960E1"/>
    <w:rsid w:val="009B2698"/>
    <w:rsid w:val="009F3F87"/>
    <w:rsid w:val="00A87345"/>
    <w:rsid w:val="00A93879"/>
    <w:rsid w:val="00AF51F8"/>
    <w:rsid w:val="00AF7DCD"/>
    <w:rsid w:val="00B32A38"/>
    <w:rsid w:val="00BA36FC"/>
    <w:rsid w:val="00BA6F59"/>
    <w:rsid w:val="00C137E6"/>
    <w:rsid w:val="00C41685"/>
    <w:rsid w:val="00C535D1"/>
    <w:rsid w:val="00CC74DD"/>
    <w:rsid w:val="00CE7E8A"/>
    <w:rsid w:val="00D53CF9"/>
    <w:rsid w:val="00E757DA"/>
    <w:rsid w:val="00EA53AC"/>
    <w:rsid w:val="00ED3DBD"/>
    <w:rsid w:val="00ED6B66"/>
    <w:rsid w:val="00F041A9"/>
    <w:rsid w:val="00F568C0"/>
    <w:rsid w:val="00F81A07"/>
    <w:rsid w:val="00F96078"/>
    <w:rsid w:val="00FB3934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24B5"/>
  <w15:chartTrackingRefBased/>
  <w15:docId w15:val="{5FC2FE9E-75A6-4C94-8D5C-BC081F82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3C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3C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3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tsmej@gran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smej@gran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74EE-D2E6-4EC3-9380-84C402BA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NOUBEL</dc:creator>
  <cp:keywords/>
  <dc:description/>
  <cp:lastModifiedBy>Emilie NOUBEL</cp:lastModifiedBy>
  <cp:revision>55</cp:revision>
  <cp:lastPrinted>2021-09-29T07:45:00Z</cp:lastPrinted>
  <dcterms:created xsi:type="dcterms:W3CDTF">2021-09-24T08:52:00Z</dcterms:created>
  <dcterms:modified xsi:type="dcterms:W3CDTF">2021-09-30T07:20:00Z</dcterms:modified>
</cp:coreProperties>
</file>